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3EF5" w:rsidRDefault="00703EF5">
      <w:pPr>
        <w:rPr>
          <w:rFonts w:ascii="Georgia" w:eastAsia="Times New Roman" w:hAnsi="Georgia" w:cs="Arial"/>
          <w:color w:val="222222"/>
          <w:sz w:val="28"/>
          <w:szCs w:val="28"/>
          <w:shd w:val="clear" w:color="auto" w:fill="FFFFFF"/>
          <w:lang w:val="es-ES" w:eastAsia="es-ES"/>
        </w:rPr>
      </w:pPr>
      <w:r>
        <w:rPr>
          <w:rFonts w:ascii="Georgia" w:hAnsi="Georgia" w:cs="Arial"/>
          <w:noProof/>
          <w:color w:val="222222"/>
          <w:sz w:val="28"/>
          <w:szCs w:val="28"/>
          <w:shd w:val="clear" w:color="auto" w:fill="FFFFFF"/>
        </w:rPr>
        <w:drawing>
          <wp:inline distT="0" distB="0" distL="0" distR="0">
            <wp:extent cx="5607050" cy="82423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607050" cy="8242300"/>
                    </a:xfrm>
                    <a:prstGeom prst="rect">
                      <a:avLst/>
                    </a:prstGeom>
                    <a:noFill/>
                    <a:ln w="9525">
                      <a:noFill/>
                      <a:miter lim="800000"/>
                      <a:headEnd/>
                      <a:tailEnd/>
                    </a:ln>
                  </pic:spPr>
                </pic:pic>
              </a:graphicData>
            </a:graphic>
          </wp:inline>
        </w:drawing>
      </w:r>
    </w:p>
    <w:p w:rsidR="00941416" w:rsidRDefault="00941416" w:rsidP="009F43EC">
      <w:pPr>
        <w:pStyle w:val="NormalWeb"/>
        <w:shd w:val="clear" w:color="auto" w:fill="FFFFFF"/>
        <w:spacing w:before="0" w:beforeAutospacing="0" w:after="0" w:afterAutospacing="0" w:line="319" w:lineRule="atLeast"/>
        <w:rPr>
          <w:rFonts w:ascii="Georgia" w:hAnsi="Georgia" w:cs="Arial"/>
          <w:color w:val="222222"/>
          <w:sz w:val="28"/>
          <w:szCs w:val="28"/>
          <w:shd w:val="clear" w:color="auto" w:fill="FFFFFF"/>
        </w:rPr>
      </w:pPr>
    </w:p>
    <w:p w:rsidR="00941416" w:rsidRDefault="00941416" w:rsidP="00941416">
      <w:pPr>
        <w:jc w:val="both"/>
        <w:rPr>
          <w:rFonts w:ascii="Georgia" w:hAnsi="Georgia" w:cs="Arial"/>
          <w:sz w:val="28"/>
          <w:szCs w:val="28"/>
        </w:rPr>
      </w:pPr>
      <w:r>
        <w:rPr>
          <w:rFonts w:ascii="Georgia" w:hAnsi="Georgia" w:cs="Arial"/>
          <w:sz w:val="28"/>
          <w:szCs w:val="28"/>
        </w:rPr>
        <w:t>Pp. 85-101</w:t>
      </w:r>
    </w:p>
    <w:p w:rsidR="009F43EC" w:rsidRPr="009F43EC" w:rsidRDefault="009F43EC" w:rsidP="009F43EC">
      <w:pPr>
        <w:pStyle w:val="NormalWeb"/>
        <w:shd w:val="clear" w:color="auto" w:fill="FFFFFF"/>
        <w:spacing w:before="0" w:beforeAutospacing="0" w:after="0" w:afterAutospacing="0" w:line="319" w:lineRule="atLeast"/>
        <w:rPr>
          <w:rFonts w:ascii="Georgia" w:hAnsi="Georgia" w:cs="Arial"/>
          <w:color w:val="222222"/>
          <w:sz w:val="28"/>
          <w:szCs w:val="28"/>
          <w:shd w:val="clear" w:color="auto" w:fill="FFFFFF"/>
        </w:rPr>
      </w:pPr>
      <w:r w:rsidRPr="009F43EC">
        <w:rPr>
          <w:rFonts w:ascii="Georgia" w:hAnsi="Georgia" w:cs="Arial"/>
          <w:color w:val="222222"/>
          <w:sz w:val="28"/>
          <w:szCs w:val="28"/>
          <w:shd w:val="clear" w:color="auto" w:fill="FFFFFF"/>
        </w:rPr>
        <w:t>Conferencia: “Juventudes, Derechos y Subjetividades” en el Ciclo de Formación destinado a los trabajadores territoriales de Centros de Día, Centros de Acción Familiar y Centros de Convivencia Barrial.</w:t>
      </w:r>
    </w:p>
    <w:p w:rsidR="009F43EC" w:rsidRPr="009F43EC" w:rsidRDefault="009F43EC" w:rsidP="009F43EC">
      <w:pPr>
        <w:pStyle w:val="NormalWeb"/>
        <w:shd w:val="clear" w:color="auto" w:fill="FFFFFF"/>
        <w:spacing w:before="0" w:beforeAutospacing="0" w:after="0" w:afterAutospacing="0" w:line="319" w:lineRule="atLeast"/>
        <w:rPr>
          <w:rFonts w:ascii="Georgia" w:hAnsi="Georgia" w:cs="Arial"/>
          <w:color w:val="222222"/>
          <w:sz w:val="28"/>
          <w:szCs w:val="28"/>
          <w:shd w:val="clear" w:color="auto" w:fill="FFFFFF"/>
        </w:rPr>
      </w:pPr>
      <w:r w:rsidRPr="009F43EC">
        <w:rPr>
          <w:rFonts w:ascii="Georgia" w:hAnsi="Georgia" w:cs="Arial"/>
          <w:color w:val="222222"/>
          <w:sz w:val="28"/>
          <w:szCs w:val="28"/>
          <w:shd w:val="clear" w:color="auto" w:fill="FFFFFF"/>
        </w:rPr>
        <w:t>Junto a: Dra. Laura Musa. Asesora Gral. Tutelar, Justicia Cdad. de Bs As.</w:t>
      </w:r>
      <w:r w:rsidR="00BB799C">
        <w:rPr>
          <w:rFonts w:ascii="Georgia" w:hAnsi="Georgia" w:cs="Arial"/>
          <w:color w:val="222222"/>
          <w:sz w:val="28"/>
          <w:szCs w:val="28"/>
          <w:shd w:val="clear" w:color="auto" w:fill="FFFFFF"/>
        </w:rPr>
        <w:t xml:space="preserve"> </w:t>
      </w:r>
    </w:p>
    <w:p w:rsidR="009F43EC" w:rsidRDefault="009F43EC" w:rsidP="009F43EC">
      <w:pPr>
        <w:jc w:val="both"/>
        <w:rPr>
          <w:rFonts w:ascii="Georgia" w:hAnsi="Georgia" w:cs="Arial"/>
          <w:sz w:val="28"/>
          <w:szCs w:val="28"/>
        </w:rPr>
      </w:pPr>
      <w:r>
        <w:rPr>
          <w:rFonts w:ascii="Georgia" w:hAnsi="Georgia" w:cs="Arial"/>
          <w:sz w:val="28"/>
          <w:szCs w:val="28"/>
        </w:rPr>
        <w:t>Ana María Ferná</w:t>
      </w:r>
      <w:r w:rsidRPr="009F43EC">
        <w:rPr>
          <w:rFonts w:ascii="Georgia" w:hAnsi="Georgia" w:cs="Arial"/>
          <w:sz w:val="28"/>
          <w:szCs w:val="28"/>
        </w:rPr>
        <w:t>ndez</w:t>
      </w:r>
    </w:p>
    <w:p w:rsidR="00703EF5" w:rsidRPr="009F43EC" w:rsidRDefault="00703EF5" w:rsidP="009F43EC">
      <w:pPr>
        <w:jc w:val="both"/>
        <w:rPr>
          <w:rFonts w:ascii="Georgia" w:hAnsi="Georgia" w:cs="Arial"/>
          <w:sz w:val="28"/>
          <w:szCs w:val="28"/>
        </w:rPr>
      </w:pPr>
      <w:r>
        <w:rPr>
          <w:rFonts w:ascii="Georgia" w:hAnsi="Georgia" w:cs="Arial"/>
          <w:sz w:val="28"/>
          <w:szCs w:val="28"/>
        </w:rPr>
        <w:t>Exposición:</w:t>
      </w:r>
    </w:p>
    <w:p w:rsidR="009F43EC" w:rsidRDefault="009F43EC" w:rsidP="00CF7FDD">
      <w:pPr>
        <w:jc w:val="both"/>
        <w:rPr>
          <w:rFonts w:ascii="Georgia" w:hAnsi="Georgia" w:cs="Arial"/>
          <w:sz w:val="28"/>
          <w:szCs w:val="28"/>
          <w:highlight w:val="yellow"/>
        </w:rPr>
      </w:pPr>
    </w:p>
    <w:p w:rsidR="00B409F4" w:rsidRDefault="001B7371" w:rsidP="00994C1B">
      <w:pPr>
        <w:ind w:firstLine="708"/>
        <w:jc w:val="both"/>
        <w:rPr>
          <w:rFonts w:ascii="Georgia" w:hAnsi="Georgia" w:cs="Arial"/>
          <w:sz w:val="28"/>
          <w:szCs w:val="28"/>
        </w:rPr>
      </w:pPr>
      <w:r>
        <w:rPr>
          <w:rFonts w:ascii="Georgia" w:hAnsi="Georgia" w:cs="Arial"/>
          <w:sz w:val="28"/>
          <w:szCs w:val="28"/>
        </w:rPr>
        <w:t>Buenos días a</w:t>
      </w:r>
      <w:r w:rsidR="00CF7FDD" w:rsidRPr="00CF7FDD">
        <w:rPr>
          <w:rFonts w:ascii="Georgia" w:hAnsi="Georgia" w:cs="Arial"/>
          <w:sz w:val="28"/>
          <w:szCs w:val="28"/>
        </w:rPr>
        <w:t xml:space="preserve"> todas</w:t>
      </w:r>
      <w:r>
        <w:rPr>
          <w:rFonts w:ascii="Georgia" w:hAnsi="Georgia" w:cs="Arial"/>
          <w:sz w:val="28"/>
          <w:szCs w:val="28"/>
        </w:rPr>
        <w:t xml:space="preserve"> y todos</w:t>
      </w:r>
      <w:r w:rsidR="00CF7FDD" w:rsidRPr="00CF7FDD">
        <w:rPr>
          <w:rFonts w:ascii="Georgia" w:hAnsi="Georgia" w:cs="Arial"/>
          <w:sz w:val="28"/>
          <w:szCs w:val="28"/>
        </w:rPr>
        <w:t>. Muchas gracias por haberme</w:t>
      </w:r>
      <w:r w:rsidR="00CF7FDD">
        <w:rPr>
          <w:rFonts w:ascii="Georgia" w:hAnsi="Georgia" w:cs="Arial"/>
          <w:sz w:val="28"/>
          <w:szCs w:val="28"/>
        </w:rPr>
        <w:t xml:space="preserve"> invitado. </w:t>
      </w:r>
      <w:r w:rsidR="009F43EC">
        <w:rPr>
          <w:rFonts w:ascii="Georgia" w:hAnsi="Georgia" w:cs="Arial"/>
          <w:sz w:val="28"/>
          <w:szCs w:val="28"/>
        </w:rPr>
        <w:t>También</w:t>
      </w:r>
      <w:r w:rsidR="00CF7FDD">
        <w:rPr>
          <w:rFonts w:ascii="Georgia" w:hAnsi="Georgia" w:cs="Arial"/>
          <w:sz w:val="28"/>
          <w:szCs w:val="28"/>
        </w:rPr>
        <w:t xml:space="preserve"> muchas gracias, Laura. En tu exposición fuiste avanzando en varias de las cuestiones que quería plantear.</w:t>
      </w:r>
      <w:r w:rsidR="00632EAB">
        <w:rPr>
          <w:rFonts w:ascii="Georgia" w:hAnsi="Georgia" w:cs="Arial"/>
          <w:sz w:val="28"/>
          <w:szCs w:val="28"/>
        </w:rPr>
        <w:t xml:space="preserve"> Considero importante para el tema que nos convoca hoy, establecer algunas líneas de reflexión</w:t>
      </w:r>
      <w:r w:rsidR="001C4B33">
        <w:rPr>
          <w:rFonts w:ascii="Georgia" w:hAnsi="Georgia" w:cs="Arial"/>
          <w:sz w:val="28"/>
          <w:szCs w:val="28"/>
        </w:rPr>
        <w:t xml:space="preserve"> respecto a las </w:t>
      </w:r>
      <w:r w:rsidR="00F9488A">
        <w:rPr>
          <w:rFonts w:ascii="Georgia" w:hAnsi="Georgia" w:cs="Arial"/>
          <w:sz w:val="28"/>
          <w:szCs w:val="28"/>
        </w:rPr>
        <w:t>re</w:t>
      </w:r>
      <w:r w:rsidR="001C4B33">
        <w:rPr>
          <w:rFonts w:ascii="Georgia" w:hAnsi="Georgia" w:cs="Arial"/>
          <w:sz w:val="28"/>
          <w:szCs w:val="28"/>
        </w:rPr>
        <w:t>configuraciones</w:t>
      </w:r>
      <w:r w:rsidR="00632EAB">
        <w:rPr>
          <w:rFonts w:ascii="Georgia" w:hAnsi="Georgia" w:cs="Arial"/>
          <w:sz w:val="28"/>
          <w:szCs w:val="28"/>
        </w:rPr>
        <w:t xml:space="preserve"> actuales que se operan en los pa</w:t>
      </w:r>
      <w:r w:rsidR="009F43EC">
        <w:rPr>
          <w:rFonts w:ascii="Georgia" w:hAnsi="Georgia" w:cs="Arial"/>
          <w:sz w:val="28"/>
          <w:szCs w:val="28"/>
        </w:rPr>
        <w:t>ctos clásicos de la Modernidad T</w:t>
      </w:r>
      <w:r w:rsidR="00632EAB">
        <w:rPr>
          <w:rFonts w:ascii="Georgia" w:hAnsi="Georgia" w:cs="Arial"/>
          <w:sz w:val="28"/>
          <w:szCs w:val="28"/>
        </w:rPr>
        <w:t>emprana.</w:t>
      </w:r>
    </w:p>
    <w:p w:rsidR="00CF7FDD" w:rsidRDefault="00686EA8" w:rsidP="009F43EC">
      <w:pPr>
        <w:ind w:firstLine="708"/>
        <w:jc w:val="both"/>
        <w:rPr>
          <w:rFonts w:ascii="Georgia" w:hAnsi="Georgia" w:cs="Arial"/>
          <w:sz w:val="28"/>
          <w:szCs w:val="28"/>
        </w:rPr>
      </w:pPr>
      <w:r>
        <w:rPr>
          <w:rFonts w:ascii="Georgia" w:hAnsi="Georgia" w:cs="Arial"/>
          <w:sz w:val="28"/>
          <w:szCs w:val="28"/>
        </w:rPr>
        <w:t>Se trata de pensar có</w:t>
      </w:r>
      <w:r w:rsidR="00632EAB">
        <w:rPr>
          <w:rFonts w:ascii="Georgia" w:hAnsi="Georgia" w:cs="Arial"/>
          <w:sz w:val="28"/>
          <w:szCs w:val="28"/>
        </w:rPr>
        <w:t xml:space="preserve">mo impactan en la planificación, organización, implementación de las políticas </w:t>
      </w:r>
      <w:r w:rsidR="009F43EC">
        <w:rPr>
          <w:rFonts w:ascii="Georgia" w:hAnsi="Georgia" w:cs="Arial"/>
          <w:sz w:val="28"/>
          <w:szCs w:val="28"/>
        </w:rPr>
        <w:t>públicas</w:t>
      </w:r>
      <w:r w:rsidR="0017714C">
        <w:rPr>
          <w:rFonts w:ascii="Georgia" w:hAnsi="Georgia" w:cs="Arial"/>
          <w:sz w:val="28"/>
          <w:szCs w:val="28"/>
        </w:rPr>
        <w:t xml:space="preserve"> </w:t>
      </w:r>
      <w:r w:rsidR="009F43EC">
        <w:rPr>
          <w:rFonts w:ascii="Georgia" w:hAnsi="Georgia" w:cs="Arial"/>
          <w:sz w:val="28"/>
          <w:szCs w:val="28"/>
        </w:rPr>
        <w:t>y/</w:t>
      </w:r>
      <w:r w:rsidR="001C4B33">
        <w:rPr>
          <w:rFonts w:ascii="Georgia" w:hAnsi="Georgia" w:cs="Arial"/>
          <w:sz w:val="28"/>
          <w:szCs w:val="28"/>
        </w:rPr>
        <w:t>o en los trabajos territoriales</w:t>
      </w:r>
      <w:r w:rsidR="0017714C">
        <w:rPr>
          <w:rFonts w:ascii="Georgia" w:hAnsi="Georgia" w:cs="Arial"/>
          <w:sz w:val="28"/>
          <w:szCs w:val="28"/>
        </w:rPr>
        <w:t>,</w:t>
      </w:r>
      <w:r w:rsidR="00B409F4">
        <w:rPr>
          <w:rFonts w:ascii="Georgia" w:hAnsi="Georgia" w:cs="Arial"/>
          <w:sz w:val="28"/>
          <w:szCs w:val="28"/>
        </w:rPr>
        <w:t xml:space="preserve"> por ejemplo,</w:t>
      </w:r>
      <w:r w:rsidR="00632EAB">
        <w:rPr>
          <w:rFonts w:ascii="Georgia" w:hAnsi="Georgia" w:cs="Arial"/>
          <w:sz w:val="28"/>
          <w:szCs w:val="28"/>
        </w:rPr>
        <w:t xml:space="preserve"> los acelerados cambios de ese particular eufemismo que llamamos globalización.</w:t>
      </w:r>
      <w:r w:rsidR="0017714C">
        <w:rPr>
          <w:rFonts w:ascii="Georgia" w:hAnsi="Georgia" w:cs="Arial"/>
          <w:sz w:val="28"/>
          <w:szCs w:val="28"/>
        </w:rPr>
        <w:t xml:space="preserve"> </w:t>
      </w:r>
      <w:r>
        <w:rPr>
          <w:rFonts w:ascii="Georgia" w:hAnsi="Georgia" w:cs="Arial"/>
          <w:sz w:val="28"/>
          <w:szCs w:val="28"/>
        </w:rPr>
        <w:t xml:space="preserve">Los modos actuales de los </w:t>
      </w:r>
      <w:r w:rsidR="00B409F4">
        <w:rPr>
          <w:rFonts w:ascii="Georgia" w:hAnsi="Georgia" w:cs="Arial"/>
          <w:sz w:val="28"/>
          <w:szCs w:val="28"/>
        </w:rPr>
        <w:t>pacto</w:t>
      </w:r>
      <w:r>
        <w:rPr>
          <w:rFonts w:ascii="Georgia" w:hAnsi="Georgia" w:cs="Arial"/>
          <w:sz w:val="28"/>
          <w:szCs w:val="28"/>
        </w:rPr>
        <w:t>s</w:t>
      </w:r>
      <w:r w:rsidR="00B409F4">
        <w:rPr>
          <w:rFonts w:ascii="Georgia" w:hAnsi="Georgia" w:cs="Arial"/>
          <w:sz w:val="28"/>
          <w:szCs w:val="28"/>
        </w:rPr>
        <w:t xml:space="preserve"> de la modernidad impactan desde los Estados hasta los más íntimos espacios de la vida cotidiana.</w:t>
      </w:r>
      <w:r w:rsidR="00FC54CF">
        <w:rPr>
          <w:rFonts w:ascii="Georgia" w:hAnsi="Georgia" w:cs="Arial"/>
          <w:sz w:val="28"/>
          <w:szCs w:val="28"/>
        </w:rPr>
        <w:t xml:space="preserve"> </w:t>
      </w:r>
      <w:r w:rsidR="00136EBF">
        <w:rPr>
          <w:rFonts w:ascii="Georgia" w:hAnsi="Georgia" w:cs="Arial"/>
          <w:sz w:val="28"/>
          <w:szCs w:val="28"/>
        </w:rPr>
        <w:t>Impactan i</w:t>
      </w:r>
      <w:r w:rsidR="00B409F4">
        <w:rPr>
          <w:rFonts w:ascii="Georgia" w:hAnsi="Georgia" w:cs="Arial"/>
          <w:sz w:val="28"/>
          <w:szCs w:val="28"/>
        </w:rPr>
        <w:t>nclusive</w:t>
      </w:r>
      <w:r w:rsidR="00136EBF">
        <w:rPr>
          <w:rFonts w:ascii="Georgia" w:hAnsi="Georgia" w:cs="Arial"/>
          <w:sz w:val="28"/>
          <w:szCs w:val="28"/>
        </w:rPr>
        <w:t xml:space="preserve"> en</w:t>
      </w:r>
      <w:r w:rsidR="00B409F4">
        <w:rPr>
          <w:rFonts w:ascii="Georgia" w:hAnsi="Georgia" w:cs="Arial"/>
          <w:sz w:val="28"/>
          <w:szCs w:val="28"/>
        </w:rPr>
        <w:t xml:space="preserve"> aquellos Estados de la región que intentan democratizar lo más posible</w:t>
      </w:r>
      <w:r>
        <w:rPr>
          <w:rFonts w:ascii="Georgia" w:hAnsi="Georgia" w:cs="Arial"/>
          <w:sz w:val="28"/>
          <w:szCs w:val="28"/>
        </w:rPr>
        <w:t xml:space="preserve"> sus sociedades</w:t>
      </w:r>
      <w:r w:rsidR="00B409F4">
        <w:rPr>
          <w:rFonts w:ascii="Georgia" w:hAnsi="Georgia" w:cs="Arial"/>
          <w:sz w:val="28"/>
          <w:szCs w:val="28"/>
        </w:rPr>
        <w:t xml:space="preserve"> a través de políticas de inclusión.</w:t>
      </w:r>
      <w:r>
        <w:rPr>
          <w:rFonts w:ascii="Georgia" w:hAnsi="Georgia" w:cs="Arial"/>
          <w:sz w:val="28"/>
          <w:szCs w:val="28"/>
        </w:rPr>
        <w:t xml:space="preserve"> </w:t>
      </w:r>
      <w:r w:rsidR="00136EBF">
        <w:rPr>
          <w:rFonts w:ascii="Georgia" w:hAnsi="Georgia" w:cs="Arial"/>
          <w:sz w:val="28"/>
          <w:szCs w:val="28"/>
        </w:rPr>
        <w:t>Impactan i</w:t>
      </w:r>
      <w:r w:rsidR="00B409F4">
        <w:rPr>
          <w:rFonts w:ascii="Georgia" w:hAnsi="Georgia" w:cs="Arial"/>
          <w:sz w:val="28"/>
          <w:szCs w:val="28"/>
        </w:rPr>
        <w:t xml:space="preserve">nclusive </w:t>
      </w:r>
      <w:r w:rsidR="00136EBF">
        <w:rPr>
          <w:rFonts w:ascii="Georgia" w:hAnsi="Georgia" w:cs="Arial"/>
          <w:sz w:val="28"/>
          <w:szCs w:val="28"/>
        </w:rPr>
        <w:t xml:space="preserve">en </w:t>
      </w:r>
      <w:r w:rsidR="00B409F4">
        <w:rPr>
          <w:rFonts w:ascii="Georgia" w:hAnsi="Georgia" w:cs="Arial"/>
          <w:sz w:val="28"/>
          <w:szCs w:val="28"/>
        </w:rPr>
        <w:t>aquellos y aquellas que intentamos desnaturalizar los modos neoliberales de la vida.</w:t>
      </w:r>
    </w:p>
    <w:p w:rsidR="005F7C26" w:rsidRDefault="00B409F4" w:rsidP="009F43EC">
      <w:pPr>
        <w:ind w:firstLine="708"/>
        <w:jc w:val="both"/>
        <w:rPr>
          <w:rFonts w:ascii="Georgia" w:hAnsi="Georgia" w:cs="Arial"/>
          <w:sz w:val="28"/>
          <w:szCs w:val="28"/>
        </w:rPr>
      </w:pPr>
      <w:r>
        <w:rPr>
          <w:rFonts w:ascii="Georgia" w:hAnsi="Georgia" w:cs="Arial"/>
          <w:sz w:val="28"/>
          <w:szCs w:val="28"/>
        </w:rPr>
        <w:t>No es mi intensión dar un</w:t>
      </w:r>
      <w:r w:rsidR="001B7371">
        <w:rPr>
          <w:rFonts w:ascii="Georgia" w:hAnsi="Georgia" w:cs="Arial"/>
          <w:sz w:val="28"/>
          <w:szCs w:val="28"/>
        </w:rPr>
        <w:t xml:space="preserve"> rá</w:t>
      </w:r>
      <w:r w:rsidR="00F9488A">
        <w:rPr>
          <w:rFonts w:ascii="Georgia" w:hAnsi="Georgia" w:cs="Arial"/>
          <w:sz w:val="28"/>
          <w:szCs w:val="28"/>
        </w:rPr>
        <w:t>pido</w:t>
      </w:r>
      <w:r>
        <w:rPr>
          <w:rFonts w:ascii="Georgia" w:hAnsi="Georgia" w:cs="Arial"/>
          <w:sz w:val="28"/>
          <w:szCs w:val="28"/>
        </w:rPr>
        <w:t xml:space="preserve"> pantallazo de </w:t>
      </w:r>
      <w:r w:rsidR="009F43EC">
        <w:rPr>
          <w:rFonts w:ascii="Georgia" w:hAnsi="Georgia" w:cs="Arial"/>
          <w:sz w:val="28"/>
          <w:szCs w:val="28"/>
        </w:rPr>
        <w:t>teoría</w:t>
      </w:r>
      <w:r>
        <w:rPr>
          <w:rFonts w:ascii="Georgia" w:hAnsi="Georgia" w:cs="Arial"/>
          <w:sz w:val="28"/>
          <w:szCs w:val="28"/>
        </w:rPr>
        <w:t xml:space="preserve"> política.</w:t>
      </w:r>
      <w:r w:rsidR="001A7B55">
        <w:rPr>
          <w:rFonts w:ascii="Georgia" w:hAnsi="Georgia" w:cs="Arial"/>
          <w:sz w:val="28"/>
          <w:szCs w:val="28"/>
        </w:rPr>
        <w:t xml:space="preserve"> </w:t>
      </w:r>
      <w:r>
        <w:rPr>
          <w:rFonts w:ascii="Georgia" w:hAnsi="Georgia" w:cs="Arial"/>
          <w:sz w:val="28"/>
          <w:szCs w:val="28"/>
        </w:rPr>
        <w:t>No s</w:t>
      </w:r>
      <w:r w:rsidR="009F43EC">
        <w:rPr>
          <w:rFonts w:ascii="Georgia" w:hAnsi="Georgia" w:cs="Arial"/>
          <w:sz w:val="28"/>
          <w:szCs w:val="28"/>
        </w:rPr>
        <w:t>ó</w:t>
      </w:r>
      <w:r>
        <w:rPr>
          <w:rFonts w:ascii="Georgia" w:hAnsi="Georgia" w:cs="Arial"/>
          <w:sz w:val="28"/>
          <w:szCs w:val="28"/>
        </w:rPr>
        <w:t xml:space="preserve">lo no es mi </w:t>
      </w:r>
      <w:r w:rsidRPr="00B409F4">
        <w:rPr>
          <w:rFonts w:ascii="Georgia" w:hAnsi="Georgia" w:cs="Arial"/>
          <w:i/>
          <w:sz w:val="28"/>
          <w:szCs w:val="28"/>
        </w:rPr>
        <w:t>metier</w:t>
      </w:r>
      <w:r w:rsidRPr="00136EBF">
        <w:rPr>
          <w:rFonts w:ascii="Georgia" w:hAnsi="Georgia" w:cs="Arial"/>
          <w:sz w:val="28"/>
          <w:szCs w:val="28"/>
        </w:rPr>
        <w:t>, sino que me parece que no sería aquí de gran utilidad</w:t>
      </w:r>
      <w:r>
        <w:rPr>
          <w:rFonts w:ascii="Georgia" w:hAnsi="Georgia" w:cs="Arial"/>
          <w:i/>
          <w:sz w:val="28"/>
          <w:szCs w:val="28"/>
        </w:rPr>
        <w:t>.</w:t>
      </w:r>
      <w:r w:rsidR="0085086D">
        <w:rPr>
          <w:rFonts w:ascii="Georgia" w:hAnsi="Georgia" w:cs="Arial"/>
          <w:i/>
          <w:sz w:val="28"/>
          <w:szCs w:val="28"/>
        </w:rPr>
        <w:t xml:space="preserve"> </w:t>
      </w:r>
      <w:r>
        <w:rPr>
          <w:rFonts w:ascii="Georgia" w:hAnsi="Georgia" w:cs="Arial"/>
          <w:sz w:val="28"/>
          <w:szCs w:val="28"/>
        </w:rPr>
        <w:t xml:space="preserve">Lo que intento poner a la reflexión es cómo cuestiones aparentemente </w:t>
      </w:r>
      <w:r w:rsidR="009F43EC">
        <w:rPr>
          <w:rFonts w:ascii="Georgia" w:hAnsi="Georgia" w:cs="Arial"/>
          <w:sz w:val="28"/>
          <w:szCs w:val="28"/>
        </w:rPr>
        <w:t>teóricas</w:t>
      </w:r>
      <w:r>
        <w:rPr>
          <w:rFonts w:ascii="Georgia" w:hAnsi="Georgia" w:cs="Arial"/>
          <w:sz w:val="28"/>
          <w:szCs w:val="28"/>
        </w:rPr>
        <w:t>, abstractas</w:t>
      </w:r>
      <w:r w:rsidR="00136EBF">
        <w:rPr>
          <w:rFonts w:ascii="Georgia" w:hAnsi="Georgia" w:cs="Arial"/>
          <w:sz w:val="28"/>
          <w:szCs w:val="28"/>
        </w:rPr>
        <w:t>,</w:t>
      </w:r>
      <w:r>
        <w:rPr>
          <w:rFonts w:ascii="Georgia" w:hAnsi="Georgia" w:cs="Arial"/>
          <w:sz w:val="28"/>
          <w:szCs w:val="28"/>
        </w:rPr>
        <w:t xml:space="preserve"> se expre</w:t>
      </w:r>
      <w:r w:rsidR="00ED73F0">
        <w:rPr>
          <w:rFonts w:ascii="Georgia" w:hAnsi="Georgia" w:cs="Arial"/>
          <w:sz w:val="28"/>
          <w:szCs w:val="28"/>
        </w:rPr>
        <w:t>san en cada una de nuestras prá</w:t>
      </w:r>
      <w:r>
        <w:rPr>
          <w:rFonts w:ascii="Georgia" w:hAnsi="Georgia" w:cs="Arial"/>
          <w:sz w:val="28"/>
          <w:szCs w:val="28"/>
        </w:rPr>
        <w:t>cticas</w:t>
      </w:r>
      <w:r w:rsidR="00ED73F0">
        <w:rPr>
          <w:rFonts w:ascii="Georgia" w:hAnsi="Georgia" w:cs="Arial"/>
          <w:sz w:val="28"/>
          <w:szCs w:val="28"/>
        </w:rPr>
        <w:t>. Que ustedes diseñen</w:t>
      </w:r>
      <w:r w:rsidR="00136EBF">
        <w:rPr>
          <w:rFonts w:ascii="Georgia" w:hAnsi="Georgia" w:cs="Arial"/>
          <w:sz w:val="28"/>
          <w:szCs w:val="28"/>
        </w:rPr>
        <w:t xml:space="preserve"> para </w:t>
      </w:r>
      <w:r w:rsidR="00ED73F0">
        <w:rPr>
          <w:rFonts w:ascii="Georgia" w:hAnsi="Georgia" w:cs="Arial"/>
          <w:sz w:val="28"/>
          <w:szCs w:val="28"/>
        </w:rPr>
        <w:t>un abordaje con niños</w:t>
      </w:r>
      <w:r w:rsidR="00FC54CF">
        <w:rPr>
          <w:rFonts w:ascii="Georgia" w:hAnsi="Georgia" w:cs="Arial"/>
          <w:sz w:val="28"/>
          <w:szCs w:val="28"/>
        </w:rPr>
        <w:t>/as</w:t>
      </w:r>
      <w:r w:rsidR="00ED73F0">
        <w:rPr>
          <w:rFonts w:ascii="Georgia" w:hAnsi="Georgia" w:cs="Arial"/>
          <w:sz w:val="28"/>
          <w:szCs w:val="28"/>
        </w:rPr>
        <w:t xml:space="preserve"> y jóvenes</w:t>
      </w:r>
      <w:r w:rsidR="00136EBF">
        <w:rPr>
          <w:rFonts w:ascii="Georgia" w:hAnsi="Georgia" w:cs="Arial"/>
          <w:sz w:val="28"/>
          <w:szCs w:val="28"/>
        </w:rPr>
        <w:t xml:space="preserve"> un dispositivo u otro, pone en acto concepciones o criterios que insensiblemente tal vez, ubican una posición u otra frente a los </w:t>
      </w:r>
      <w:r w:rsidR="00136EBF">
        <w:rPr>
          <w:rFonts w:ascii="Georgia" w:hAnsi="Georgia" w:cs="Arial"/>
          <w:sz w:val="28"/>
          <w:szCs w:val="28"/>
        </w:rPr>
        <w:lastRenderedPageBreak/>
        <w:t>cambios sociales, políticos,</w:t>
      </w:r>
      <w:r w:rsidR="00ED73F0">
        <w:rPr>
          <w:rFonts w:ascii="Georgia" w:hAnsi="Georgia" w:cs="Arial"/>
          <w:sz w:val="28"/>
          <w:szCs w:val="28"/>
        </w:rPr>
        <w:t xml:space="preserve"> </w:t>
      </w:r>
      <w:r w:rsidR="00136EBF">
        <w:rPr>
          <w:rFonts w:ascii="Georgia" w:hAnsi="Georgia" w:cs="Arial"/>
          <w:sz w:val="28"/>
          <w:szCs w:val="28"/>
        </w:rPr>
        <w:t>económicos, filosóficos</w:t>
      </w:r>
      <w:r w:rsidR="00686EA8">
        <w:rPr>
          <w:rFonts w:ascii="Georgia" w:hAnsi="Georgia" w:cs="Arial"/>
          <w:sz w:val="28"/>
          <w:szCs w:val="28"/>
        </w:rPr>
        <w:t xml:space="preserve"> que el neoliberalismo ha naturalizado</w:t>
      </w:r>
      <w:r w:rsidR="00136EBF">
        <w:rPr>
          <w:rFonts w:ascii="Georgia" w:hAnsi="Georgia" w:cs="Arial"/>
          <w:sz w:val="28"/>
          <w:szCs w:val="28"/>
        </w:rPr>
        <w:t>.</w:t>
      </w:r>
      <w:r w:rsidR="00FC54CF">
        <w:rPr>
          <w:rFonts w:ascii="Georgia" w:hAnsi="Georgia" w:cs="Arial"/>
          <w:sz w:val="28"/>
          <w:szCs w:val="28"/>
        </w:rPr>
        <w:t xml:space="preserve"> </w:t>
      </w:r>
      <w:r w:rsidR="005F7C26">
        <w:rPr>
          <w:rFonts w:ascii="Georgia" w:hAnsi="Georgia" w:cs="Arial"/>
          <w:sz w:val="28"/>
          <w:szCs w:val="28"/>
        </w:rPr>
        <w:t xml:space="preserve">En tal sentido, es muy importante poder pensar el Estado y sus políticas. Particularmente cuando sostenemos </w:t>
      </w:r>
      <w:r w:rsidR="0006687B">
        <w:rPr>
          <w:rFonts w:ascii="Georgia" w:hAnsi="Georgia" w:cs="Arial"/>
          <w:sz w:val="28"/>
          <w:szCs w:val="28"/>
        </w:rPr>
        <w:t xml:space="preserve">la necesidad de llevar adelante en nuestras </w:t>
      </w:r>
      <w:r w:rsidR="009F43EC">
        <w:rPr>
          <w:rFonts w:ascii="Georgia" w:hAnsi="Georgia" w:cs="Arial"/>
          <w:sz w:val="28"/>
          <w:szCs w:val="28"/>
        </w:rPr>
        <w:t>prácticas</w:t>
      </w:r>
      <w:r w:rsidR="0006687B">
        <w:rPr>
          <w:rFonts w:ascii="Georgia" w:hAnsi="Georgia" w:cs="Arial"/>
          <w:sz w:val="28"/>
          <w:szCs w:val="28"/>
        </w:rPr>
        <w:t xml:space="preserve"> de trabajo</w:t>
      </w:r>
      <w:r w:rsidR="005F7C26">
        <w:rPr>
          <w:rFonts w:ascii="Georgia" w:hAnsi="Georgia" w:cs="Arial"/>
          <w:sz w:val="28"/>
          <w:szCs w:val="28"/>
        </w:rPr>
        <w:t xml:space="preserve"> los avances legislativos</w:t>
      </w:r>
      <w:r w:rsidR="00F9488A">
        <w:rPr>
          <w:rFonts w:ascii="Georgia" w:hAnsi="Georgia" w:cs="Arial"/>
          <w:sz w:val="28"/>
          <w:szCs w:val="28"/>
        </w:rPr>
        <w:t xml:space="preserve"> y las políticas de inclusión</w:t>
      </w:r>
      <w:r w:rsidR="005F7C26">
        <w:rPr>
          <w:rFonts w:ascii="Georgia" w:hAnsi="Georgia" w:cs="Arial"/>
          <w:sz w:val="28"/>
          <w:szCs w:val="28"/>
        </w:rPr>
        <w:t xml:space="preserve"> que se van logrando</w:t>
      </w:r>
      <w:r w:rsidR="00686EA8">
        <w:rPr>
          <w:rFonts w:ascii="Georgia" w:hAnsi="Georgia" w:cs="Arial"/>
          <w:sz w:val="28"/>
          <w:szCs w:val="28"/>
        </w:rPr>
        <w:t xml:space="preserve"> en los últimos años.</w:t>
      </w:r>
    </w:p>
    <w:p w:rsidR="00B409F4" w:rsidRDefault="005F7C26" w:rsidP="009F43EC">
      <w:pPr>
        <w:ind w:firstLine="708"/>
        <w:jc w:val="both"/>
        <w:rPr>
          <w:rFonts w:ascii="Georgia" w:hAnsi="Georgia" w:cs="Arial"/>
          <w:sz w:val="28"/>
          <w:szCs w:val="28"/>
        </w:rPr>
      </w:pPr>
      <w:r>
        <w:rPr>
          <w:rFonts w:ascii="Georgia" w:hAnsi="Georgia" w:cs="Arial"/>
          <w:sz w:val="28"/>
          <w:szCs w:val="28"/>
        </w:rPr>
        <w:t>Para lograr un Estado que no sea un mero r</w:t>
      </w:r>
      <w:r w:rsidR="0017714C">
        <w:rPr>
          <w:rFonts w:ascii="Georgia" w:hAnsi="Georgia" w:cs="Arial"/>
          <w:sz w:val="28"/>
          <w:szCs w:val="28"/>
        </w:rPr>
        <w:t>eproductor de las desigualdades</w:t>
      </w:r>
      <w:r>
        <w:rPr>
          <w:rFonts w:ascii="Georgia" w:hAnsi="Georgia" w:cs="Arial"/>
          <w:sz w:val="28"/>
          <w:szCs w:val="28"/>
        </w:rPr>
        <w:t xml:space="preserve"> es necesario supe</w:t>
      </w:r>
      <w:r w:rsidR="00ED73F0">
        <w:rPr>
          <w:rFonts w:ascii="Georgia" w:hAnsi="Georgia" w:cs="Arial"/>
          <w:sz w:val="28"/>
          <w:szCs w:val="28"/>
        </w:rPr>
        <w:t>rar una idea muy instalada desde los principios de la Modernidad</w:t>
      </w:r>
      <w:r>
        <w:rPr>
          <w:rFonts w:ascii="Georgia" w:hAnsi="Georgia" w:cs="Arial"/>
          <w:sz w:val="28"/>
          <w:szCs w:val="28"/>
        </w:rPr>
        <w:t xml:space="preserve"> </w:t>
      </w:r>
      <w:r w:rsidR="00A91546">
        <w:rPr>
          <w:rFonts w:ascii="Georgia" w:hAnsi="Georgia" w:cs="Arial"/>
          <w:sz w:val="28"/>
          <w:szCs w:val="28"/>
        </w:rPr>
        <w:t xml:space="preserve">donde </w:t>
      </w:r>
      <w:r w:rsidR="00ED73F0">
        <w:rPr>
          <w:rFonts w:ascii="Georgia" w:hAnsi="Georgia" w:cs="Arial"/>
          <w:sz w:val="28"/>
          <w:szCs w:val="28"/>
        </w:rPr>
        <w:t>-</w:t>
      </w:r>
      <w:r w:rsidR="00A91546">
        <w:rPr>
          <w:rFonts w:ascii="Georgia" w:hAnsi="Georgia" w:cs="Arial"/>
          <w:sz w:val="28"/>
          <w:szCs w:val="28"/>
        </w:rPr>
        <w:t>al decir de Foucault</w:t>
      </w:r>
      <w:r w:rsidR="00ED73F0">
        <w:rPr>
          <w:rFonts w:ascii="Georgia" w:hAnsi="Georgia" w:cs="Arial"/>
          <w:sz w:val="28"/>
          <w:szCs w:val="28"/>
        </w:rPr>
        <w:t>-</w:t>
      </w:r>
      <w:r w:rsidR="00A91546">
        <w:rPr>
          <w:rFonts w:ascii="Georgia" w:hAnsi="Georgia" w:cs="Arial"/>
          <w:sz w:val="28"/>
          <w:szCs w:val="28"/>
        </w:rPr>
        <w:t xml:space="preserve"> el Estado ha </w:t>
      </w:r>
      <w:r>
        <w:rPr>
          <w:rFonts w:ascii="Georgia" w:hAnsi="Georgia" w:cs="Arial"/>
          <w:sz w:val="28"/>
          <w:szCs w:val="28"/>
        </w:rPr>
        <w:t>operado como la versión más o menos laica de la caridad parroquial</w:t>
      </w:r>
      <w:r w:rsidR="00994C1B">
        <w:rPr>
          <w:rStyle w:val="Refdenotaalpie"/>
          <w:rFonts w:ascii="Georgia" w:hAnsi="Georgia" w:cs="Arial"/>
          <w:sz w:val="28"/>
          <w:szCs w:val="28"/>
        </w:rPr>
        <w:footnoteReference w:id="2"/>
      </w:r>
      <w:r>
        <w:rPr>
          <w:rFonts w:ascii="Georgia" w:hAnsi="Georgia" w:cs="Arial"/>
          <w:sz w:val="28"/>
          <w:szCs w:val="28"/>
        </w:rPr>
        <w:t>.</w:t>
      </w:r>
      <w:r w:rsidR="00C037A8">
        <w:rPr>
          <w:rFonts w:ascii="Georgia" w:hAnsi="Georgia" w:cs="Arial"/>
          <w:sz w:val="28"/>
          <w:szCs w:val="28"/>
          <w:highlight w:val="yellow"/>
        </w:rPr>
        <w:t xml:space="preserve"> </w:t>
      </w:r>
      <w:r>
        <w:rPr>
          <w:rFonts w:ascii="Georgia" w:hAnsi="Georgia" w:cs="Arial"/>
          <w:sz w:val="28"/>
          <w:szCs w:val="28"/>
        </w:rPr>
        <w:t>Son naturalizaciones muy instaladas y por ende muy difíciles de cambiar. Son instituciones que parece que se ocupan de los más necesitados –y seguramente lo hacen- pero que</w:t>
      </w:r>
      <w:r w:rsidR="00A91546">
        <w:rPr>
          <w:rFonts w:ascii="Georgia" w:hAnsi="Georgia" w:cs="Arial"/>
          <w:sz w:val="28"/>
          <w:szCs w:val="28"/>
        </w:rPr>
        <w:t xml:space="preserve"> en ese “dar”, en ese asistir, reproducen una y otra vez el lugar de la inferiorización de aquell</w:t>
      </w:r>
      <w:r w:rsidR="0017714C">
        <w:rPr>
          <w:rFonts w:ascii="Georgia" w:hAnsi="Georgia" w:cs="Arial"/>
          <w:sz w:val="28"/>
          <w:szCs w:val="28"/>
        </w:rPr>
        <w:t>os a los que asisten</w:t>
      </w:r>
      <w:r w:rsidR="009F43EC">
        <w:rPr>
          <w:rStyle w:val="Refdenotaalpie"/>
          <w:rFonts w:ascii="Georgia" w:hAnsi="Georgia" w:cs="Arial"/>
          <w:sz w:val="28"/>
          <w:szCs w:val="28"/>
        </w:rPr>
        <w:footnoteReference w:id="3"/>
      </w:r>
      <w:r w:rsidR="0017714C" w:rsidRPr="009F43EC">
        <w:rPr>
          <w:rFonts w:ascii="Georgia" w:hAnsi="Georgia" w:cs="Arial"/>
          <w:sz w:val="28"/>
          <w:szCs w:val="28"/>
        </w:rPr>
        <w:t>.</w:t>
      </w:r>
      <w:r w:rsidR="0017714C">
        <w:rPr>
          <w:rFonts w:ascii="Georgia" w:hAnsi="Georgia" w:cs="Arial"/>
          <w:sz w:val="28"/>
          <w:szCs w:val="28"/>
        </w:rPr>
        <w:t xml:space="preserve"> Esto es de</w:t>
      </w:r>
      <w:r w:rsidR="00A91546">
        <w:rPr>
          <w:rFonts w:ascii="Georgia" w:hAnsi="Georgia" w:cs="Arial"/>
          <w:sz w:val="28"/>
          <w:szCs w:val="28"/>
        </w:rPr>
        <w:t xml:space="preserve"> un alto contenido político ya que </w:t>
      </w:r>
      <w:r w:rsidR="00F9488A">
        <w:rPr>
          <w:rFonts w:ascii="Georgia" w:hAnsi="Georgia" w:cs="Arial"/>
          <w:sz w:val="28"/>
          <w:szCs w:val="28"/>
        </w:rPr>
        <w:t xml:space="preserve">de este modo se reproducen </w:t>
      </w:r>
      <w:r w:rsidR="00A91546">
        <w:rPr>
          <w:rFonts w:ascii="Georgia" w:hAnsi="Georgia" w:cs="Arial"/>
          <w:sz w:val="28"/>
          <w:szCs w:val="28"/>
        </w:rPr>
        <w:t xml:space="preserve">un sinnúmero de estrategias de vulnerabilización de sus asistidos. Aquí podríamos conectar con lo que Laura señalaba cuando hablaba de la centralidad política del término </w:t>
      </w:r>
      <w:r w:rsidR="00A91546" w:rsidRPr="00A91546">
        <w:rPr>
          <w:rFonts w:ascii="Georgia" w:hAnsi="Georgia" w:cs="Arial"/>
          <w:i/>
          <w:sz w:val="28"/>
          <w:szCs w:val="28"/>
        </w:rPr>
        <w:t>infancia</w:t>
      </w:r>
      <w:r w:rsidR="00ED73F0">
        <w:rPr>
          <w:rFonts w:ascii="Georgia" w:hAnsi="Georgia" w:cs="Arial"/>
          <w:i/>
          <w:sz w:val="28"/>
          <w:szCs w:val="28"/>
        </w:rPr>
        <w:t xml:space="preserve">, </w:t>
      </w:r>
      <w:r w:rsidR="00ED73F0" w:rsidRPr="00ED73F0">
        <w:rPr>
          <w:rFonts w:ascii="Georgia" w:hAnsi="Georgia" w:cs="Arial"/>
          <w:sz w:val="28"/>
          <w:szCs w:val="28"/>
        </w:rPr>
        <w:t>cuestión que</w:t>
      </w:r>
      <w:r w:rsidR="00ED73F0">
        <w:rPr>
          <w:rFonts w:ascii="Georgia" w:hAnsi="Georgia" w:cs="Arial"/>
          <w:i/>
          <w:sz w:val="28"/>
          <w:szCs w:val="28"/>
        </w:rPr>
        <w:t xml:space="preserve"> </w:t>
      </w:r>
      <w:r w:rsidR="00ED73F0" w:rsidRPr="00ED73F0">
        <w:rPr>
          <w:rFonts w:ascii="Georgia" w:hAnsi="Georgia" w:cs="Arial"/>
          <w:sz w:val="28"/>
          <w:szCs w:val="28"/>
        </w:rPr>
        <w:t>podríamos</w:t>
      </w:r>
      <w:r w:rsidR="00ED73F0">
        <w:rPr>
          <w:rFonts w:ascii="Georgia" w:hAnsi="Georgia" w:cs="Arial"/>
          <w:sz w:val="28"/>
          <w:szCs w:val="28"/>
        </w:rPr>
        <w:t xml:space="preserve"> extender</w:t>
      </w:r>
      <w:r w:rsidR="00A91546">
        <w:rPr>
          <w:rFonts w:ascii="Georgia" w:hAnsi="Georgia" w:cs="Arial"/>
          <w:sz w:val="28"/>
          <w:szCs w:val="28"/>
        </w:rPr>
        <w:t xml:space="preserve"> a</w:t>
      </w:r>
      <w:r w:rsidR="001700B1">
        <w:rPr>
          <w:rFonts w:ascii="Georgia" w:hAnsi="Georgia" w:cs="Arial"/>
          <w:sz w:val="28"/>
          <w:szCs w:val="28"/>
        </w:rPr>
        <w:t xml:space="preserve"> </w:t>
      </w:r>
      <w:r w:rsidR="00A91546">
        <w:rPr>
          <w:rFonts w:ascii="Georgia" w:hAnsi="Georgia" w:cs="Arial"/>
          <w:sz w:val="28"/>
          <w:szCs w:val="28"/>
        </w:rPr>
        <w:t>l</w:t>
      </w:r>
      <w:r w:rsidR="001700B1">
        <w:rPr>
          <w:rFonts w:ascii="Georgia" w:hAnsi="Georgia" w:cs="Arial"/>
          <w:sz w:val="28"/>
          <w:szCs w:val="28"/>
        </w:rPr>
        <w:t>os</w:t>
      </w:r>
      <w:r w:rsidR="00A91546">
        <w:rPr>
          <w:rFonts w:ascii="Georgia" w:hAnsi="Georgia" w:cs="Arial"/>
          <w:sz w:val="28"/>
          <w:szCs w:val="28"/>
        </w:rPr>
        <w:t xml:space="preserve"> término</w:t>
      </w:r>
      <w:r w:rsidR="001700B1">
        <w:rPr>
          <w:rFonts w:ascii="Georgia" w:hAnsi="Georgia" w:cs="Arial"/>
          <w:sz w:val="28"/>
          <w:szCs w:val="28"/>
        </w:rPr>
        <w:t>s</w:t>
      </w:r>
      <w:r w:rsidR="00A91546">
        <w:rPr>
          <w:rFonts w:ascii="Georgia" w:hAnsi="Georgia" w:cs="Arial"/>
          <w:sz w:val="28"/>
          <w:szCs w:val="28"/>
        </w:rPr>
        <w:t xml:space="preserve"> adolescencia</w:t>
      </w:r>
      <w:r w:rsidR="001700B1">
        <w:rPr>
          <w:rFonts w:ascii="Georgia" w:hAnsi="Georgia" w:cs="Arial"/>
          <w:sz w:val="28"/>
          <w:szCs w:val="28"/>
        </w:rPr>
        <w:t xml:space="preserve"> y juventud.</w:t>
      </w:r>
    </w:p>
    <w:p w:rsidR="00A91546" w:rsidRDefault="00A91546" w:rsidP="009F43EC">
      <w:pPr>
        <w:ind w:firstLine="708"/>
        <w:jc w:val="both"/>
        <w:rPr>
          <w:rFonts w:ascii="Georgia" w:hAnsi="Georgia" w:cs="Arial"/>
          <w:sz w:val="28"/>
          <w:szCs w:val="28"/>
        </w:rPr>
      </w:pPr>
      <w:r>
        <w:rPr>
          <w:rFonts w:ascii="Georgia" w:hAnsi="Georgia" w:cs="Arial"/>
          <w:sz w:val="28"/>
          <w:szCs w:val="28"/>
        </w:rPr>
        <w:t xml:space="preserve">¿Por qué algunas edades de la vida hoy se vuelven un tema central de la política? Sin duda los partidos políticos tienen una preocupación central </w:t>
      </w:r>
      <w:r w:rsidR="00770A0F">
        <w:rPr>
          <w:rFonts w:ascii="Georgia" w:hAnsi="Georgia" w:cs="Arial"/>
          <w:sz w:val="28"/>
          <w:szCs w:val="28"/>
        </w:rPr>
        <w:t>que son las eleccione</w:t>
      </w:r>
      <w:r w:rsidR="0017714C">
        <w:rPr>
          <w:rFonts w:ascii="Georgia" w:hAnsi="Georgia" w:cs="Arial"/>
          <w:sz w:val="28"/>
          <w:szCs w:val="28"/>
        </w:rPr>
        <w:t>s</w:t>
      </w:r>
      <w:r w:rsidR="00770A0F">
        <w:rPr>
          <w:rFonts w:ascii="Georgia" w:hAnsi="Georgia" w:cs="Arial"/>
          <w:sz w:val="28"/>
          <w:szCs w:val="28"/>
        </w:rPr>
        <w:t xml:space="preserve"> próximas, la</w:t>
      </w:r>
      <w:r w:rsidR="001700B1">
        <w:rPr>
          <w:rFonts w:ascii="Georgia" w:hAnsi="Georgia" w:cs="Arial"/>
          <w:sz w:val="28"/>
          <w:szCs w:val="28"/>
        </w:rPr>
        <w:t>s que siguen y las que vendrán…</w:t>
      </w:r>
      <w:r w:rsidR="009F43EC">
        <w:rPr>
          <w:rFonts w:ascii="Georgia" w:hAnsi="Georgia" w:cs="Arial"/>
          <w:sz w:val="28"/>
          <w:szCs w:val="28"/>
        </w:rPr>
        <w:t xml:space="preserve"> </w:t>
      </w:r>
      <w:r w:rsidR="001700B1">
        <w:rPr>
          <w:rFonts w:ascii="Georgia" w:hAnsi="Georgia" w:cs="Arial"/>
          <w:sz w:val="28"/>
          <w:szCs w:val="28"/>
        </w:rPr>
        <w:t>E</w:t>
      </w:r>
      <w:r w:rsidR="00770A0F">
        <w:rPr>
          <w:rFonts w:ascii="Georgia" w:hAnsi="Georgia" w:cs="Arial"/>
          <w:sz w:val="28"/>
          <w:szCs w:val="28"/>
        </w:rPr>
        <w:t xml:space="preserve">n ese sentido, por ejemplo, en la medida que se baje la edad en que se está habilitado para votar, importa llegar a los más jóvenes. Pero, más allá de estas cuestiones de lo inmediato o claramente oportunistas, cuando necesitamos realizar abordajes </w:t>
      </w:r>
      <w:r w:rsidR="0017714C">
        <w:rPr>
          <w:rFonts w:ascii="Georgia" w:hAnsi="Georgia" w:cs="Arial"/>
          <w:sz w:val="28"/>
          <w:szCs w:val="28"/>
        </w:rPr>
        <w:t xml:space="preserve">con “poblaciones </w:t>
      </w:r>
      <w:r w:rsidR="006C3BB4">
        <w:rPr>
          <w:rFonts w:ascii="Georgia" w:hAnsi="Georgia" w:cs="Arial"/>
          <w:sz w:val="28"/>
          <w:szCs w:val="28"/>
        </w:rPr>
        <w:t>problemáticas</w:t>
      </w:r>
      <w:r w:rsidR="0017714C">
        <w:rPr>
          <w:rFonts w:ascii="Georgia" w:hAnsi="Georgia" w:cs="Arial"/>
          <w:sz w:val="28"/>
          <w:szCs w:val="28"/>
        </w:rPr>
        <w:t>”</w:t>
      </w:r>
      <w:r w:rsidR="00ED73F0">
        <w:rPr>
          <w:rFonts w:ascii="Georgia" w:hAnsi="Georgia" w:cs="Arial"/>
          <w:sz w:val="28"/>
          <w:szCs w:val="28"/>
        </w:rPr>
        <w:t>–y utilizo esta expresión</w:t>
      </w:r>
      <w:r w:rsidR="00770A0F">
        <w:rPr>
          <w:rFonts w:ascii="Georgia" w:hAnsi="Georgia" w:cs="Arial"/>
          <w:sz w:val="28"/>
          <w:szCs w:val="28"/>
        </w:rPr>
        <w:t xml:space="preserve"> con ironía-</w:t>
      </w:r>
      <w:r w:rsidR="0017714C">
        <w:rPr>
          <w:rFonts w:ascii="Georgia" w:hAnsi="Georgia" w:cs="Arial"/>
          <w:sz w:val="28"/>
          <w:szCs w:val="28"/>
        </w:rPr>
        <w:t xml:space="preserve"> </w:t>
      </w:r>
      <w:r w:rsidR="00770A0F">
        <w:rPr>
          <w:rFonts w:ascii="Georgia" w:hAnsi="Georgia" w:cs="Arial"/>
          <w:sz w:val="28"/>
          <w:szCs w:val="28"/>
        </w:rPr>
        <w:t>nos enfrentamos con conceptualiz</w:t>
      </w:r>
      <w:r w:rsidR="0006687B">
        <w:rPr>
          <w:rFonts w:ascii="Georgia" w:hAnsi="Georgia" w:cs="Arial"/>
          <w:sz w:val="28"/>
          <w:szCs w:val="28"/>
        </w:rPr>
        <w:t>aciones muy naturalizadas frente</w:t>
      </w:r>
      <w:r w:rsidR="00770A0F">
        <w:rPr>
          <w:rFonts w:ascii="Georgia" w:hAnsi="Georgia" w:cs="Arial"/>
          <w:sz w:val="28"/>
          <w:szCs w:val="28"/>
        </w:rPr>
        <w:t xml:space="preserve"> a las que es necesario que estemos muy advertidos</w:t>
      </w:r>
      <w:r w:rsidR="0006687B">
        <w:rPr>
          <w:rFonts w:ascii="Georgia" w:hAnsi="Georgia" w:cs="Arial"/>
          <w:sz w:val="28"/>
          <w:szCs w:val="28"/>
        </w:rPr>
        <w:t>/as</w:t>
      </w:r>
      <w:r w:rsidR="00770A0F">
        <w:rPr>
          <w:rFonts w:ascii="Georgia" w:hAnsi="Georgia" w:cs="Arial"/>
          <w:sz w:val="28"/>
          <w:szCs w:val="28"/>
        </w:rPr>
        <w:t xml:space="preserve"> de las trampas que encierran.</w:t>
      </w:r>
    </w:p>
    <w:p w:rsidR="00997E30" w:rsidRDefault="00770A0F" w:rsidP="006C3BB4">
      <w:pPr>
        <w:ind w:firstLine="708"/>
        <w:jc w:val="both"/>
        <w:rPr>
          <w:rFonts w:ascii="Georgia" w:hAnsi="Georgia" w:cs="Arial"/>
          <w:sz w:val="28"/>
          <w:szCs w:val="28"/>
        </w:rPr>
      </w:pPr>
      <w:r>
        <w:rPr>
          <w:rFonts w:ascii="Georgia" w:hAnsi="Georgia" w:cs="Arial"/>
          <w:sz w:val="28"/>
          <w:szCs w:val="28"/>
        </w:rPr>
        <w:lastRenderedPageBreak/>
        <w:t xml:space="preserve">Así, por ejemplo, en nuestras democracias siempre hubo dos categorías de infancia: </w:t>
      </w:r>
      <w:r w:rsidRPr="00770A0F">
        <w:rPr>
          <w:rFonts w:ascii="Georgia" w:hAnsi="Georgia" w:cs="Arial"/>
          <w:i/>
          <w:sz w:val="28"/>
          <w:szCs w:val="28"/>
        </w:rPr>
        <w:t>el niño y los menore</w:t>
      </w:r>
      <w:r>
        <w:rPr>
          <w:rFonts w:ascii="Georgia" w:hAnsi="Georgia" w:cs="Arial"/>
          <w:i/>
          <w:sz w:val="28"/>
          <w:szCs w:val="28"/>
        </w:rPr>
        <w:t xml:space="preserve">s. </w:t>
      </w:r>
      <w:r w:rsidR="00ED73F0">
        <w:rPr>
          <w:rFonts w:ascii="Georgia" w:hAnsi="Georgia" w:cs="Arial"/>
          <w:sz w:val="28"/>
          <w:szCs w:val="28"/>
        </w:rPr>
        <w:t xml:space="preserve">El niño, en singular o sea </w:t>
      </w:r>
      <w:r>
        <w:rPr>
          <w:rFonts w:ascii="Georgia" w:hAnsi="Georgia" w:cs="Arial"/>
          <w:sz w:val="28"/>
          <w:szCs w:val="28"/>
        </w:rPr>
        <w:t xml:space="preserve"> individuado y en masculino, como s</w:t>
      </w:r>
      <w:r w:rsidR="00FC54CF">
        <w:rPr>
          <w:rFonts w:ascii="Georgia" w:hAnsi="Georgia" w:cs="Arial"/>
          <w:sz w:val="28"/>
          <w:szCs w:val="28"/>
        </w:rPr>
        <w:t>i este masculino fuera universal</w:t>
      </w:r>
      <w:r>
        <w:rPr>
          <w:rFonts w:ascii="Georgia" w:hAnsi="Georgia" w:cs="Arial"/>
          <w:sz w:val="28"/>
          <w:szCs w:val="28"/>
        </w:rPr>
        <w:t>.</w:t>
      </w:r>
      <w:r w:rsidR="00CD12E7">
        <w:rPr>
          <w:rFonts w:ascii="Georgia" w:hAnsi="Georgia" w:cs="Arial"/>
          <w:sz w:val="28"/>
          <w:szCs w:val="28"/>
        </w:rPr>
        <w:t xml:space="preserve"> Los menores, en plural, como un conjunto más indiferenciado, pero también en masculino. Las niñas,</w:t>
      </w:r>
      <w:r w:rsidR="00ED73F0">
        <w:rPr>
          <w:rFonts w:ascii="Georgia" w:hAnsi="Georgia" w:cs="Arial"/>
          <w:sz w:val="28"/>
          <w:szCs w:val="28"/>
        </w:rPr>
        <w:t xml:space="preserve"> </w:t>
      </w:r>
      <w:r w:rsidR="00CD12E7">
        <w:rPr>
          <w:rFonts w:ascii="Georgia" w:hAnsi="Georgia" w:cs="Arial"/>
          <w:sz w:val="28"/>
          <w:szCs w:val="28"/>
        </w:rPr>
        <w:t>los menores y las menores nunca fueron del todo “el niño” de los libros de pedagogía o psicología.</w:t>
      </w:r>
      <w:r w:rsidR="00ED73F0">
        <w:rPr>
          <w:rFonts w:ascii="Georgia" w:hAnsi="Georgia" w:cs="Arial"/>
          <w:sz w:val="28"/>
          <w:szCs w:val="28"/>
        </w:rPr>
        <w:t xml:space="preserve"> </w:t>
      </w:r>
      <w:r w:rsidR="00CD12E7">
        <w:rPr>
          <w:rFonts w:ascii="Georgia" w:hAnsi="Georgia" w:cs="Arial"/>
          <w:sz w:val="28"/>
          <w:szCs w:val="28"/>
        </w:rPr>
        <w:t>Tampoco los niños y niñas, los menores y las menores</w:t>
      </w:r>
      <w:r w:rsidR="00F9488A">
        <w:rPr>
          <w:rFonts w:ascii="Georgia" w:hAnsi="Georgia" w:cs="Arial"/>
          <w:sz w:val="28"/>
          <w:szCs w:val="28"/>
        </w:rPr>
        <w:t xml:space="preserve"> que por pobreza, g</w:t>
      </w:r>
      <w:r w:rsidR="006C3BB4">
        <w:rPr>
          <w:rFonts w:ascii="Georgia" w:hAnsi="Georgia" w:cs="Arial"/>
          <w:sz w:val="28"/>
          <w:szCs w:val="28"/>
        </w:rPr>
        <w:t>é</w:t>
      </w:r>
      <w:r w:rsidR="00F9488A">
        <w:rPr>
          <w:rFonts w:ascii="Georgia" w:hAnsi="Georgia" w:cs="Arial"/>
          <w:sz w:val="28"/>
          <w:szCs w:val="28"/>
        </w:rPr>
        <w:t>nero, etnia, región geopolítica no pudieran encuadrase en “el niño” o aquellos y aquellas</w:t>
      </w:r>
      <w:r w:rsidR="00CD12E7">
        <w:rPr>
          <w:rFonts w:ascii="Georgia" w:hAnsi="Georgia" w:cs="Arial"/>
          <w:sz w:val="28"/>
          <w:szCs w:val="28"/>
        </w:rPr>
        <w:t xml:space="preserve"> que </w:t>
      </w:r>
      <w:r w:rsidR="00C037A8">
        <w:rPr>
          <w:rFonts w:ascii="Georgia" w:hAnsi="Georgia" w:cs="Arial"/>
          <w:sz w:val="28"/>
          <w:szCs w:val="28"/>
        </w:rPr>
        <w:t>se posicionan desde configuraciones</w:t>
      </w:r>
      <w:r w:rsidR="00CD12E7">
        <w:rPr>
          <w:rFonts w:ascii="Georgia" w:hAnsi="Georgia" w:cs="Arial"/>
          <w:sz w:val="28"/>
          <w:szCs w:val="28"/>
        </w:rPr>
        <w:t xml:space="preserve"> sexuales que no replicaran exactamente la heteronorma.</w:t>
      </w:r>
    </w:p>
    <w:p w:rsidR="00CD12E7" w:rsidRDefault="00CD12E7" w:rsidP="006C3BB4">
      <w:pPr>
        <w:ind w:firstLine="708"/>
        <w:jc w:val="both"/>
        <w:rPr>
          <w:rFonts w:ascii="Georgia" w:hAnsi="Georgia" w:cs="Arial"/>
          <w:sz w:val="28"/>
          <w:szCs w:val="28"/>
        </w:rPr>
      </w:pPr>
      <w:r>
        <w:rPr>
          <w:rFonts w:ascii="Georgia" w:hAnsi="Georgia" w:cs="Arial"/>
          <w:sz w:val="28"/>
          <w:szCs w:val="28"/>
        </w:rPr>
        <w:t>Es decir que</w:t>
      </w:r>
      <w:r w:rsidR="0017714C">
        <w:rPr>
          <w:rFonts w:ascii="Georgia" w:hAnsi="Georgia" w:cs="Arial"/>
          <w:sz w:val="28"/>
          <w:szCs w:val="28"/>
        </w:rPr>
        <w:t>, como bien señalaba Laura,</w:t>
      </w:r>
      <w:r>
        <w:rPr>
          <w:rFonts w:ascii="Georgia" w:hAnsi="Georgia" w:cs="Arial"/>
          <w:sz w:val="28"/>
          <w:szCs w:val="28"/>
        </w:rPr>
        <w:t xml:space="preserve"> tenemos </w:t>
      </w:r>
      <w:r w:rsidR="007A4758">
        <w:rPr>
          <w:rFonts w:ascii="Georgia" w:hAnsi="Georgia" w:cs="Arial"/>
          <w:sz w:val="28"/>
          <w:szCs w:val="28"/>
        </w:rPr>
        <w:t xml:space="preserve">en primer lugar, </w:t>
      </w:r>
      <w:r>
        <w:rPr>
          <w:rFonts w:ascii="Georgia" w:hAnsi="Georgia" w:cs="Arial"/>
          <w:sz w:val="28"/>
          <w:szCs w:val="28"/>
        </w:rPr>
        <w:t xml:space="preserve">diferencias por clase social tanto en la niñez como en la adolescencia y luego en la vida adulta. </w:t>
      </w:r>
      <w:r w:rsidR="007A4758">
        <w:rPr>
          <w:rFonts w:ascii="Georgia" w:hAnsi="Georgia" w:cs="Arial"/>
          <w:sz w:val="28"/>
          <w:szCs w:val="28"/>
        </w:rPr>
        <w:t>Ahora bien,</w:t>
      </w:r>
      <w:r w:rsidR="00ED73F0">
        <w:rPr>
          <w:rFonts w:ascii="Georgia" w:hAnsi="Georgia" w:cs="Arial"/>
          <w:sz w:val="28"/>
          <w:szCs w:val="28"/>
        </w:rPr>
        <w:t xml:space="preserve"> </w:t>
      </w:r>
      <w:r w:rsidR="007A4758">
        <w:rPr>
          <w:rFonts w:ascii="Georgia" w:hAnsi="Georgia" w:cs="Arial"/>
          <w:sz w:val="28"/>
          <w:szCs w:val="28"/>
        </w:rPr>
        <w:t>n</w:t>
      </w:r>
      <w:r>
        <w:rPr>
          <w:rFonts w:ascii="Georgia" w:hAnsi="Georgia" w:cs="Arial"/>
          <w:sz w:val="28"/>
          <w:szCs w:val="28"/>
        </w:rPr>
        <w:t xml:space="preserve">adie que ha trabajado o ha pasado por un instituto de minoridad, puede imaginar que esos chicos y chicas tendrán </w:t>
      </w:r>
      <w:r w:rsidR="00C037A8">
        <w:rPr>
          <w:rFonts w:ascii="Georgia" w:hAnsi="Georgia" w:cs="Arial"/>
          <w:sz w:val="28"/>
          <w:szCs w:val="28"/>
        </w:rPr>
        <w:t>las mismas</w:t>
      </w:r>
      <w:r>
        <w:rPr>
          <w:rFonts w:ascii="Georgia" w:hAnsi="Georgia" w:cs="Arial"/>
          <w:sz w:val="28"/>
          <w:szCs w:val="28"/>
        </w:rPr>
        <w:t xml:space="preserve"> oportunidades </w:t>
      </w:r>
      <w:r w:rsidRPr="00C037A8">
        <w:rPr>
          <w:rFonts w:ascii="Georgia" w:hAnsi="Georgia" w:cs="Arial"/>
          <w:sz w:val="28"/>
          <w:szCs w:val="28"/>
        </w:rPr>
        <w:t>que</w:t>
      </w:r>
      <w:r>
        <w:rPr>
          <w:rFonts w:ascii="Georgia" w:hAnsi="Georgia" w:cs="Arial"/>
          <w:sz w:val="28"/>
          <w:szCs w:val="28"/>
        </w:rPr>
        <w:t xml:space="preserve"> nuestros hijos e hijas. Sin embargo, podemos seguir diciendo q</w:t>
      </w:r>
      <w:r w:rsidR="00680434">
        <w:rPr>
          <w:rFonts w:ascii="Georgia" w:hAnsi="Georgia" w:cs="Arial"/>
          <w:sz w:val="28"/>
          <w:szCs w:val="28"/>
        </w:rPr>
        <w:t xml:space="preserve">ue el Estado </w:t>
      </w:r>
      <w:r w:rsidR="001C4B33">
        <w:rPr>
          <w:rFonts w:ascii="Georgia" w:hAnsi="Georgia" w:cs="Arial"/>
          <w:sz w:val="28"/>
          <w:szCs w:val="28"/>
        </w:rPr>
        <w:t>es el garante de dicha igualdad. Sin duda</w:t>
      </w:r>
      <w:r>
        <w:rPr>
          <w:rFonts w:ascii="Georgia" w:hAnsi="Georgia" w:cs="Arial"/>
          <w:sz w:val="28"/>
          <w:szCs w:val="28"/>
        </w:rPr>
        <w:t xml:space="preserve"> debería serlo</w:t>
      </w:r>
      <w:r w:rsidR="00680434">
        <w:rPr>
          <w:rFonts w:ascii="Georgia" w:hAnsi="Georgia" w:cs="Arial"/>
          <w:sz w:val="28"/>
          <w:szCs w:val="28"/>
        </w:rPr>
        <w:t>…</w:t>
      </w:r>
      <w:r w:rsidR="006C3BB4">
        <w:rPr>
          <w:rFonts w:ascii="Georgia" w:hAnsi="Georgia" w:cs="Arial"/>
          <w:sz w:val="28"/>
          <w:szCs w:val="28"/>
        </w:rPr>
        <w:t xml:space="preserve"> </w:t>
      </w:r>
      <w:r w:rsidR="00680434">
        <w:rPr>
          <w:rFonts w:ascii="Georgia" w:hAnsi="Georgia" w:cs="Arial"/>
          <w:sz w:val="28"/>
          <w:szCs w:val="28"/>
        </w:rPr>
        <w:t>pero a esta altura creo que deberíamos preguntarnos si  más allá de las “fallas” de tal o cual  gobierno, el modo mismo de configuración de las democracias representativas en vigencia, estos Estados</w:t>
      </w:r>
      <w:r w:rsidR="00F9488A">
        <w:rPr>
          <w:rFonts w:ascii="Georgia" w:hAnsi="Georgia" w:cs="Arial"/>
          <w:sz w:val="28"/>
          <w:szCs w:val="28"/>
        </w:rPr>
        <w:t>,</w:t>
      </w:r>
      <w:r w:rsidR="00680434">
        <w:rPr>
          <w:rFonts w:ascii="Georgia" w:hAnsi="Georgia" w:cs="Arial"/>
          <w:sz w:val="28"/>
          <w:szCs w:val="28"/>
        </w:rPr>
        <w:t xml:space="preserve"> pueden</w:t>
      </w:r>
      <w:r w:rsidR="007A4758">
        <w:rPr>
          <w:rFonts w:ascii="Georgia" w:hAnsi="Georgia" w:cs="Arial"/>
          <w:sz w:val="28"/>
          <w:szCs w:val="28"/>
        </w:rPr>
        <w:t xml:space="preserve"> llegar a</w:t>
      </w:r>
      <w:r w:rsidR="00680434">
        <w:rPr>
          <w:rFonts w:ascii="Georgia" w:hAnsi="Georgia" w:cs="Arial"/>
          <w:sz w:val="28"/>
          <w:szCs w:val="28"/>
        </w:rPr>
        <w:t xml:space="preserve"> ofrecer</w:t>
      </w:r>
      <w:r w:rsidR="0017714C">
        <w:rPr>
          <w:rFonts w:ascii="Georgia" w:hAnsi="Georgia" w:cs="Arial"/>
          <w:sz w:val="28"/>
          <w:szCs w:val="28"/>
        </w:rPr>
        <w:t xml:space="preserve"> cabalmente</w:t>
      </w:r>
      <w:r w:rsidR="00680434">
        <w:rPr>
          <w:rFonts w:ascii="Georgia" w:hAnsi="Georgia" w:cs="Arial"/>
          <w:sz w:val="28"/>
          <w:szCs w:val="28"/>
        </w:rPr>
        <w:t xml:space="preserve"> dicha igualdad de oportunidades.</w:t>
      </w:r>
    </w:p>
    <w:p w:rsidR="00ED73F0" w:rsidRDefault="007A4758" w:rsidP="006C3BB4">
      <w:pPr>
        <w:ind w:firstLine="708"/>
        <w:jc w:val="both"/>
        <w:rPr>
          <w:rFonts w:ascii="Georgia" w:hAnsi="Georgia" w:cs="Arial"/>
          <w:sz w:val="28"/>
          <w:szCs w:val="28"/>
        </w:rPr>
      </w:pPr>
      <w:r>
        <w:rPr>
          <w:rFonts w:ascii="Georgia" w:hAnsi="Georgia" w:cs="Arial"/>
          <w:sz w:val="28"/>
          <w:szCs w:val="28"/>
        </w:rPr>
        <w:t>L</w:t>
      </w:r>
      <w:r w:rsidR="00680434">
        <w:rPr>
          <w:rFonts w:ascii="Georgia" w:hAnsi="Georgia" w:cs="Arial"/>
          <w:sz w:val="28"/>
          <w:szCs w:val="28"/>
        </w:rPr>
        <w:t xml:space="preserve">a reproducción de las desigualdades de clase de esas infancias y adolescencias </w:t>
      </w:r>
      <w:r w:rsidR="006C3BB4">
        <w:rPr>
          <w:rFonts w:ascii="Georgia" w:hAnsi="Georgia" w:cs="Arial"/>
          <w:sz w:val="28"/>
          <w:szCs w:val="28"/>
        </w:rPr>
        <w:t>excluidas</w:t>
      </w:r>
      <w:r w:rsidR="00680434">
        <w:rPr>
          <w:rFonts w:ascii="Georgia" w:hAnsi="Georgia" w:cs="Arial"/>
          <w:sz w:val="28"/>
          <w:szCs w:val="28"/>
        </w:rPr>
        <w:t>, segregadas, estig</w:t>
      </w:r>
      <w:r w:rsidR="006C3BB4">
        <w:rPr>
          <w:rFonts w:ascii="Georgia" w:hAnsi="Georgia" w:cs="Arial"/>
          <w:sz w:val="28"/>
          <w:szCs w:val="28"/>
        </w:rPr>
        <w:t>m</w:t>
      </w:r>
      <w:r w:rsidR="00680434">
        <w:rPr>
          <w:rFonts w:ascii="Georgia" w:hAnsi="Georgia" w:cs="Arial"/>
          <w:sz w:val="28"/>
          <w:szCs w:val="28"/>
        </w:rPr>
        <w:t>atizadas,</w:t>
      </w:r>
      <w:r w:rsidR="006C3BB4">
        <w:rPr>
          <w:rFonts w:ascii="Georgia" w:hAnsi="Georgia" w:cs="Arial"/>
          <w:sz w:val="28"/>
          <w:szCs w:val="28"/>
        </w:rPr>
        <w:t xml:space="preserve"> </w:t>
      </w:r>
      <w:r w:rsidR="001A5A0C">
        <w:rPr>
          <w:rFonts w:ascii="Georgia" w:hAnsi="Georgia" w:cs="Arial"/>
          <w:sz w:val="28"/>
          <w:szCs w:val="28"/>
        </w:rPr>
        <w:t>abusadas cuando no</w:t>
      </w:r>
      <w:r w:rsidR="00680434">
        <w:rPr>
          <w:rFonts w:ascii="Georgia" w:hAnsi="Georgia" w:cs="Arial"/>
          <w:sz w:val="28"/>
          <w:szCs w:val="28"/>
        </w:rPr>
        <w:t xml:space="preserve"> asesinadas sin pudor, van acompañadas de otras desigualdades: de género, de etnia, de opción sexual, de religión.</w:t>
      </w:r>
      <w:r w:rsidR="006C3BB4">
        <w:rPr>
          <w:rFonts w:ascii="Georgia" w:hAnsi="Georgia" w:cs="Arial"/>
          <w:sz w:val="28"/>
          <w:szCs w:val="28"/>
        </w:rPr>
        <w:t xml:space="preserve"> Consti</w:t>
      </w:r>
      <w:r w:rsidR="00F9488A">
        <w:rPr>
          <w:rFonts w:ascii="Georgia" w:hAnsi="Georgia" w:cs="Arial"/>
          <w:sz w:val="28"/>
          <w:szCs w:val="28"/>
        </w:rPr>
        <w:t>tuyen los y las diferentes.</w:t>
      </w:r>
      <w:r w:rsidR="00680434">
        <w:rPr>
          <w:rFonts w:ascii="Georgia" w:hAnsi="Georgia" w:cs="Arial"/>
          <w:sz w:val="28"/>
          <w:szCs w:val="28"/>
        </w:rPr>
        <w:t xml:space="preserve"> </w:t>
      </w:r>
      <w:r w:rsidR="00F9488A">
        <w:rPr>
          <w:rFonts w:ascii="Georgia" w:hAnsi="Georgia" w:cs="Arial"/>
          <w:sz w:val="28"/>
          <w:szCs w:val="28"/>
        </w:rPr>
        <w:t>Y en tanto diferentes, “naturalmente” serán desiguales</w:t>
      </w:r>
      <w:r w:rsidR="006C3BB4" w:rsidRPr="00B210C2">
        <w:rPr>
          <w:rStyle w:val="Refdenotaalpie"/>
          <w:rFonts w:ascii="Georgia" w:hAnsi="Georgia" w:cs="Arial"/>
          <w:sz w:val="28"/>
          <w:szCs w:val="28"/>
        </w:rPr>
        <w:footnoteReference w:id="4"/>
      </w:r>
      <w:r w:rsidR="00F9488A" w:rsidRPr="00B210C2">
        <w:rPr>
          <w:rFonts w:ascii="Georgia" w:hAnsi="Georgia" w:cs="Arial"/>
          <w:sz w:val="28"/>
          <w:szCs w:val="28"/>
        </w:rPr>
        <w:t>.</w:t>
      </w:r>
    </w:p>
    <w:p w:rsidR="002216F5" w:rsidRDefault="00ED73F0" w:rsidP="00B210C2">
      <w:pPr>
        <w:ind w:firstLine="708"/>
        <w:jc w:val="both"/>
        <w:rPr>
          <w:rFonts w:ascii="Georgia" w:hAnsi="Georgia" w:cs="Arial"/>
          <w:sz w:val="28"/>
          <w:szCs w:val="28"/>
        </w:rPr>
      </w:pPr>
      <w:r>
        <w:rPr>
          <w:rFonts w:ascii="Georgia" w:hAnsi="Georgia" w:cs="Arial"/>
          <w:sz w:val="28"/>
          <w:szCs w:val="28"/>
        </w:rPr>
        <w:t>Por ejemplo, e</w:t>
      </w:r>
      <w:r w:rsidR="00680434">
        <w:rPr>
          <w:rFonts w:ascii="Georgia" w:hAnsi="Georgia" w:cs="Arial"/>
          <w:sz w:val="28"/>
          <w:szCs w:val="28"/>
        </w:rPr>
        <w:t xml:space="preserve">s interesante la invisibilización que en nuestro país tienen las </w:t>
      </w:r>
      <w:r w:rsidR="00B210C2">
        <w:rPr>
          <w:rFonts w:ascii="Georgia" w:hAnsi="Georgia" w:cs="Arial"/>
          <w:sz w:val="28"/>
          <w:szCs w:val="28"/>
        </w:rPr>
        <w:t>discriminaciones</w:t>
      </w:r>
      <w:r w:rsidR="00680434">
        <w:rPr>
          <w:rFonts w:ascii="Georgia" w:hAnsi="Georgia" w:cs="Arial"/>
          <w:sz w:val="28"/>
          <w:szCs w:val="28"/>
        </w:rPr>
        <w:t xml:space="preserve"> de etnia. El color de la piel, no es un mero detalle. Estable</w:t>
      </w:r>
      <w:r w:rsidR="001A5A0C">
        <w:rPr>
          <w:rFonts w:ascii="Georgia" w:hAnsi="Georgia" w:cs="Arial"/>
          <w:sz w:val="28"/>
          <w:szCs w:val="28"/>
        </w:rPr>
        <w:t>ce</w:t>
      </w:r>
      <w:r w:rsidR="00680434">
        <w:rPr>
          <w:rFonts w:ascii="Georgia" w:hAnsi="Georgia" w:cs="Arial"/>
          <w:sz w:val="28"/>
          <w:szCs w:val="28"/>
        </w:rPr>
        <w:t xml:space="preserve"> insensibles pero muy eficaces</w:t>
      </w:r>
      <w:r w:rsidR="001A5A0C">
        <w:rPr>
          <w:rFonts w:ascii="Georgia" w:hAnsi="Georgia" w:cs="Arial"/>
          <w:sz w:val="28"/>
          <w:szCs w:val="28"/>
        </w:rPr>
        <w:t xml:space="preserve"> y específicos</w:t>
      </w:r>
      <w:r w:rsidR="00680434">
        <w:rPr>
          <w:rFonts w:ascii="Georgia" w:hAnsi="Georgia" w:cs="Arial"/>
          <w:sz w:val="28"/>
          <w:szCs w:val="28"/>
        </w:rPr>
        <w:t xml:space="preserve"> sistemas de distinción, exclusión, segregación, discriminación</w:t>
      </w:r>
      <w:r w:rsidR="001A5A0C">
        <w:rPr>
          <w:rFonts w:ascii="Georgia" w:hAnsi="Georgia" w:cs="Arial"/>
          <w:sz w:val="28"/>
          <w:szCs w:val="28"/>
        </w:rPr>
        <w:t xml:space="preserve">. Nuestra población blanca, descendiente de las inmigraciones del siglo XIX y </w:t>
      </w:r>
      <w:r w:rsidR="001A5A0C">
        <w:rPr>
          <w:rFonts w:ascii="Georgia" w:hAnsi="Georgia" w:cs="Arial"/>
          <w:sz w:val="28"/>
          <w:szCs w:val="28"/>
        </w:rPr>
        <w:lastRenderedPageBreak/>
        <w:t>principios del XX, hoy generalmente ubicada en los principales centros urbanos</w:t>
      </w:r>
      <w:r w:rsidR="0017714C">
        <w:rPr>
          <w:rFonts w:ascii="Georgia" w:hAnsi="Georgia" w:cs="Arial"/>
          <w:sz w:val="28"/>
          <w:szCs w:val="28"/>
        </w:rPr>
        <w:t>,</w:t>
      </w:r>
      <w:r w:rsidR="001A5A0C">
        <w:rPr>
          <w:rFonts w:ascii="Georgia" w:hAnsi="Georgia" w:cs="Arial"/>
          <w:sz w:val="28"/>
          <w:szCs w:val="28"/>
        </w:rPr>
        <w:t xml:space="preserve"> es lo que constituyó las amplias clases medias que han sido distintivas de la movilidad social de los años </w:t>
      </w:r>
      <w:r w:rsidR="00B210C2">
        <w:rPr>
          <w:rFonts w:ascii="Georgia" w:hAnsi="Georgia" w:cs="Arial"/>
          <w:sz w:val="28"/>
          <w:szCs w:val="28"/>
        </w:rPr>
        <w:t>‘</w:t>
      </w:r>
      <w:r w:rsidR="001A5A0C">
        <w:rPr>
          <w:rFonts w:ascii="Georgia" w:hAnsi="Georgia" w:cs="Arial"/>
          <w:sz w:val="28"/>
          <w:szCs w:val="28"/>
        </w:rPr>
        <w:t>50, que de los barcos de principio de siglo</w:t>
      </w:r>
      <w:r w:rsidR="00962669">
        <w:rPr>
          <w:rFonts w:ascii="Georgia" w:hAnsi="Georgia" w:cs="Arial"/>
          <w:sz w:val="28"/>
          <w:szCs w:val="28"/>
        </w:rPr>
        <w:t>,</w:t>
      </w:r>
      <w:r w:rsidR="001A5A0C">
        <w:rPr>
          <w:rFonts w:ascii="Georgia" w:hAnsi="Georgia" w:cs="Arial"/>
          <w:sz w:val="28"/>
          <w:szCs w:val="28"/>
        </w:rPr>
        <w:t xml:space="preserve"> en dos o tres genera</w:t>
      </w:r>
      <w:r w:rsidR="00962669">
        <w:rPr>
          <w:rFonts w:ascii="Georgia" w:hAnsi="Georgia" w:cs="Arial"/>
          <w:sz w:val="28"/>
          <w:szCs w:val="28"/>
        </w:rPr>
        <w:t>ciones</w:t>
      </w:r>
      <w:r w:rsidR="001B3796">
        <w:rPr>
          <w:rFonts w:ascii="Georgia" w:hAnsi="Georgia" w:cs="Arial"/>
          <w:sz w:val="28"/>
          <w:szCs w:val="28"/>
        </w:rPr>
        <w:t>, pudieron establecer comercios,</w:t>
      </w:r>
      <w:r w:rsidR="001700B1">
        <w:rPr>
          <w:rFonts w:ascii="Georgia" w:hAnsi="Georgia" w:cs="Arial"/>
          <w:sz w:val="28"/>
          <w:szCs w:val="28"/>
        </w:rPr>
        <w:t xml:space="preserve"> </w:t>
      </w:r>
      <w:r w:rsidR="001B3796">
        <w:rPr>
          <w:rFonts w:ascii="Georgia" w:hAnsi="Georgia" w:cs="Arial"/>
          <w:sz w:val="28"/>
          <w:szCs w:val="28"/>
        </w:rPr>
        <w:t>tener su vivienda,</w:t>
      </w:r>
      <w:r w:rsidR="00962669">
        <w:rPr>
          <w:rFonts w:ascii="Georgia" w:hAnsi="Georgia" w:cs="Arial"/>
          <w:sz w:val="28"/>
          <w:szCs w:val="28"/>
        </w:rPr>
        <w:t xml:space="preserve"> llegar a la universidad,</w:t>
      </w:r>
      <w:r w:rsidR="001700B1">
        <w:rPr>
          <w:rFonts w:ascii="Georgia" w:hAnsi="Georgia" w:cs="Arial"/>
          <w:sz w:val="28"/>
          <w:szCs w:val="28"/>
        </w:rPr>
        <w:t xml:space="preserve"> </w:t>
      </w:r>
      <w:r w:rsidR="001B3796">
        <w:rPr>
          <w:rFonts w:ascii="Georgia" w:hAnsi="Georgia" w:cs="Arial"/>
          <w:sz w:val="28"/>
          <w:szCs w:val="28"/>
        </w:rPr>
        <w:t>etc</w:t>
      </w:r>
      <w:r w:rsidR="001A5A0C">
        <w:rPr>
          <w:rFonts w:ascii="Georgia" w:hAnsi="Georgia" w:cs="Arial"/>
          <w:sz w:val="28"/>
          <w:szCs w:val="28"/>
        </w:rPr>
        <w:t xml:space="preserve">. </w:t>
      </w:r>
    </w:p>
    <w:p w:rsidR="00777CB5" w:rsidRDefault="001A5A0C" w:rsidP="00B210C2">
      <w:pPr>
        <w:ind w:firstLine="708"/>
        <w:jc w:val="both"/>
        <w:rPr>
          <w:rFonts w:ascii="Georgia" w:hAnsi="Georgia" w:cs="Arial"/>
          <w:sz w:val="28"/>
          <w:szCs w:val="28"/>
        </w:rPr>
      </w:pPr>
      <w:r>
        <w:rPr>
          <w:rFonts w:ascii="Georgia" w:hAnsi="Georgia" w:cs="Arial"/>
          <w:sz w:val="28"/>
          <w:szCs w:val="28"/>
        </w:rPr>
        <w:t>En el interior del país</w:t>
      </w:r>
      <w:r w:rsidR="001B3796">
        <w:rPr>
          <w:rFonts w:ascii="Georgia" w:hAnsi="Georgia" w:cs="Arial"/>
          <w:sz w:val="28"/>
          <w:szCs w:val="28"/>
        </w:rPr>
        <w:t xml:space="preserve"> y</w:t>
      </w:r>
      <w:r>
        <w:rPr>
          <w:rFonts w:ascii="Georgia" w:hAnsi="Georgia" w:cs="Arial"/>
          <w:sz w:val="28"/>
          <w:szCs w:val="28"/>
        </w:rPr>
        <w:t xml:space="preserve"> en las periferias de las grandes ciudades</w:t>
      </w:r>
      <w:r w:rsidR="001B3796">
        <w:rPr>
          <w:rFonts w:ascii="Georgia" w:hAnsi="Georgia" w:cs="Arial"/>
          <w:sz w:val="28"/>
          <w:szCs w:val="28"/>
        </w:rPr>
        <w:t xml:space="preserve"> lejos estamos de mayorías blancas de clase media. Sin embargo, estas diversidades étnicas quedan invisiblizadas.</w:t>
      </w:r>
      <w:r w:rsidR="002216F5">
        <w:rPr>
          <w:rFonts w:ascii="Georgia" w:hAnsi="Georgia" w:cs="Arial"/>
          <w:sz w:val="28"/>
          <w:szCs w:val="28"/>
        </w:rPr>
        <w:t xml:space="preserve"> </w:t>
      </w:r>
      <w:r w:rsidR="001B3796">
        <w:rPr>
          <w:rFonts w:ascii="Georgia" w:hAnsi="Georgia" w:cs="Arial"/>
          <w:sz w:val="28"/>
          <w:szCs w:val="28"/>
        </w:rPr>
        <w:t xml:space="preserve">Como, “casualmente” estas diversidades étnicas </w:t>
      </w:r>
      <w:r w:rsidR="00B210C2">
        <w:rPr>
          <w:rFonts w:ascii="Georgia" w:hAnsi="Georgia" w:cs="Arial"/>
          <w:sz w:val="28"/>
          <w:szCs w:val="28"/>
        </w:rPr>
        <w:t>están</w:t>
      </w:r>
      <w:r w:rsidR="001B3796">
        <w:rPr>
          <w:rFonts w:ascii="Georgia" w:hAnsi="Georgia" w:cs="Arial"/>
          <w:sz w:val="28"/>
          <w:szCs w:val="28"/>
        </w:rPr>
        <w:t xml:space="preserve"> cruzadas con pobreza y pobreza extrema</w:t>
      </w:r>
      <w:r w:rsidR="002216F5">
        <w:rPr>
          <w:rFonts w:ascii="Georgia" w:hAnsi="Georgia" w:cs="Arial"/>
          <w:sz w:val="28"/>
          <w:szCs w:val="28"/>
        </w:rPr>
        <w:t>, estas poblaciones padecen más de un dispositivo de vulnerabilización.</w:t>
      </w:r>
      <w:r w:rsidR="00777CB5">
        <w:rPr>
          <w:rFonts w:ascii="Georgia" w:hAnsi="Georgia" w:cs="Arial"/>
          <w:sz w:val="28"/>
          <w:szCs w:val="28"/>
        </w:rPr>
        <w:t xml:space="preserve"> </w:t>
      </w:r>
      <w:r w:rsidR="00ED73F0">
        <w:rPr>
          <w:rFonts w:ascii="Georgia" w:hAnsi="Georgia" w:cs="Arial"/>
          <w:sz w:val="28"/>
          <w:szCs w:val="28"/>
        </w:rPr>
        <w:t>Si bien estos dispositivos se encuentran bien entramados, cada uno de ellos tiene sus modalidades y efectores específicos en la producción</w:t>
      </w:r>
      <w:r w:rsidR="001700B1">
        <w:rPr>
          <w:rFonts w:ascii="Georgia" w:hAnsi="Georgia" w:cs="Arial"/>
          <w:sz w:val="28"/>
          <w:szCs w:val="28"/>
        </w:rPr>
        <w:t xml:space="preserve"> y reproducción</w:t>
      </w:r>
      <w:r w:rsidR="00ED73F0">
        <w:rPr>
          <w:rFonts w:ascii="Georgia" w:hAnsi="Georgia" w:cs="Arial"/>
          <w:sz w:val="28"/>
          <w:szCs w:val="28"/>
        </w:rPr>
        <w:t xml:space="preserve"> de</w:t>
      </w:r>
      <w:r w:rsidR="00777CB5">
        <w:rPr>
          <w:rFonts w:ascii="Georgia" w:hAnsi="Georgia" w:cs="Arial"/>
          <w:sz w:val="28"/>
          <w:szCs w:val="28"/>
        </w:rPr>
        <w:t xml:space="preserve"> los</w:t>
      </w:r>
      <w:r w:rsidR="00ED73F0">
        <w:rPr>
          <w:rFonts w:ascii="Georgia" w:hAnsi="Georgia" w:cs="Arial"/>
          <w:sz w:val="28"/>
          <w:szCs w:val="28"/>
        </w:rPr>
        <w:t xml:space="preserve"> grupos sociales vulnerabilizados</w:t>
      </w:r>
      <w:r w:rsidR="00777CB5">
        <w:rPr>
          <w:rFonts w:ascii="Georgia" w:hAnsi="Georgia" w:cs="Arial"/>
          <w:sz w:val="28"/>
          <w:szCs w:val="28"/>
        </w:rPr>
        <w:t>.</w:t>
      </w:r>
    </w:p>
    <w:p w:rsidR="00777CB5" w:rsidRPr="00770A0F" w:rsidRDefault="002216F5" w:rsidP="00B210C2">
      <w:pPr>
        <w:ind w:firstLine="708"/>
        <w:jc w:val="both"/>
        <w:rPr>
          <w:rFonts w:ascii="Georgia" w:hAnsi="Georgia" w:cs="Arial"/>
          <w:sz w:val="28"/>
          <w:szCs w:val="28"/>
        </w:rPr>
      </w:pPr>
      <w:r>
        <w:rPr>
          <w:rFonts w:ascii="Georgia" w:hAnsi="Georgia" w:cs="Arial"/>
          <w:sz w:val="28"/>
          <w:szCs w:val="28"/>
        </w:rPr>
        <w:t>Si además de pobres y morochitos son mujeres, tiene</w:t>
      </w:r>
      <w:r w:rsidR="001700B1">
        <w:rPr>
          <w:rFonts w:ascii="Georgia" w:hAnsi="Georgia" w:cs="Arial"/>
          <w:sz w:val="28"/>
          <w:szCs w:val="28"/>
        </w:rPr>
        <w:t>n</w:t>
      </w:r>
      <w:r>
        <w:rPr>
          <w:rFonts w:ascii="Georgia" w:hAnsi="Georgia" w:cs="Arial"/>
          <w:sz w:val="28"/>
          <w:szCs w:val="28"/>
        </w:rPr>
        <w:t xml:space="preserve"> allí otro circuito de vulnerabilización</w:t>
      </w:r>
      <w:r w:rsidRPr="00C037A8">
        <w:rPr>
          <w:rFonts w:ascii="Georgia" w:hAnsi="Georgia" w:cs="Arial"/>
          <w:sz w:val="28"/>
          <w:szCs w:val="28"/>
        </w:rPr>
        <w:t>, y así de seguido</w:t>
      </w:r>
      <w:r w:rsidR="00C037A8">
        <w:rPr>
          <w:rFonts w:ascii="Georgia" w:hAnsi="Georgia" w:cs="Arial"/>
          <w:sz w:val="28"/>
          <w:szCs w:val="28"/>
        </w:rPr>
        <w:t>..</w:t>
      </w:r>
      <w:r w:rsidRPr="00C037A8">
        <w:rPr>
          <w:rFonts w:ascii="Georgia" w:hAnsi="Georgia" w:cs="Arial"/>
          <w:sz w:val="28"/>
          <w:szCs w:val="28"/>
        </w:rPr>
        <w:t>.</w:t>
      </w:r>
      <w:r w:rsidR="00777CB5">
        <w:rPr>
          <w:rFonts w:ascii="Georgia" w:hAnsi="Georgia" w:cs="Arial"/>
          <w:sz w:val="28"/>
          <w:szCs w:val="28"/>
        </w:rPr>
        <w:t xml:space="preserve">  Así, por ejemplo, la ciudad de San Pablo, en Brasil, en la elaboración de sus mapas de riesgo de la población joven, ha puesto en evidencia las diferencia</w:t>
      </w:r>
      <w:r w:rsidR="00B210C2">
        <w:rPr>
          <w:rFonts w:ascii="Georgia" w:hAnsi="Georgia" w:cs="Arial"/>
          <w:sz w:val="28"/>
          <w:szCs w:val="28"/>
        </w:rPr>
        <w:t>s</w:t>
      </w:r>
      <w:r w:rsidR="00777CB5">
        <w:rPr>
          <w:rFonts w:ascii="Georgia" w:hAnsi="Georgia" w:cs="Arial"/>
          <w:sz w:val="28"/>
          <w:szCs w:val="28"/>
        </w:rPr>
        <w:t xml:space="preserve"> por </w:t>
      </w:r>
      <w:r w:rsidR="00B210C2">
        <w:rPr>
          <w:rFonts w:ascii="Georgia" w:hAnsi="Georgia" w:cs="Arial"/>
          <w:sz w:val="28"/>
          <w:szCs w:val="28"/>
        </w:rPr>
        <w:t>género</w:t>
      </w:r>
      <w:r w:rsidR="00777CB5">
        <w:rPr>
          <w:rFonts w:ascii="Georgia" w:hAnsi="Georgia" w:cs="Arial"/>
          <w:sz w:val="28"/>
          <w:szCs w:val="28"/>
        </w:rPr>
        <w:t xml:space="preserve"> en los grupos de jóvenes vulnerables. Así establece que para los varones opera </w:t>
      </w:r>
      <w:r w:rsidR="00B210C2">
        <w:rPr>
          <w:rFonts w:ascii="Georgia" w:hAnsi="Georgia" w:cs="Arial"/>
          <w:sz w:val="28"/>
          <w:szCs w:val="28"/>
        </w:rPr>
        <w:t>la</w:t>
      </w:r>
      <w:r w:rsidR="00777CB5">
        <w:rPr>
          <w:rFonts w:ascii="Georgia" w:hAnsi="Georgia" w:cs="Arial"/>
          <w:sz w:val="28"/>
          <w:szCs w:val="28"/>
        </w:rPr>
        <w:t xml:space="preserve"> criminalización y para las mujeres, los embarazos adolescentes.</w:t>
      </w:r>
      <w:r w:rsidR="00B210C2">
        <w:rPr>
          <w:rFonts w:ascii="Georgia" w:hAnsi="Georgia" w:cs="Arial"/>
          <w:sz w:val="28"/>
          <w:szCs w:val="28"/>
        </w:rPr>
        <w:t xml:space="preserve"> </w:t>
      </w:r>
      <w:r w:rsidR="001700B1">
        <w:rPr>
          <w:rFonts w:ascii="Georgia" w:hAnsi="Georgia" w:cs="Arial"/>
          <w:sz w:val="28"/>
          <w:szCs w:val="28"/>
        </w:rPr>
        <w:t>Si bien ambos grupos son vulnerabilizados por pobreza, cada uno es atravesado por dispositivos específicos de género</w:t>
      </w:r>
      <w:r w:rsidR="00B210C2">
        <w:rPr>
          <w:rFonts w:ascii="Georgia" w:hAnsi="Georgia" w:cs="Arial"/>
          <w:sz w:val="28"/>
          <w:szCs w:val="28"/>
        </w:rPr>
        <w:t>.</w:t>
      </w:r>
    </w:p>
    <w:p w:rsidR="00680434" w:rsidRDefault="002216F5" w:rsidP="00B210C2">
      <w:pPr>
        <w:ind w:firstLine="708"/>
        <w:jc w:val="both"/>
        <w:rPr>
          <w:rFonts w:ascii="Georgia" w:hAnsi="Georgia" w:cs="Arial"/>
          <w:sz w:val="28"/>
          <w:szCs w:val="28"/>
        </w:rPr>
      </w:pPr>
      <w:r>
        <w:rPr>
          <w:rFonts w:ascii="Georgia" w:hAnsi="Georgia" w:cs="Arial"/>
          <w:sz w:val="28"/>
          <w:szCs w:val="28"/>
        </w:rPr>
        <w:t>En</w:t>
      </w:r>
      <w:r w:rsidR="009F2EF4">
        <w:rPr>
          <w:rFonts w:ascii="Georgia" w:hAnsi="Georgia" w:cs="Arial"/>
          <w:sz w:val="28"/>
          <w:szCs w:val="28"/>
        </w:rPr>
        <w:t xml:space="preserve"> síntesis -</w:t>
      </w:r>
      <w:r>
        <w:rPr>
          <w:rFonts w:ascii="Georgia" w:hAnsi="Georgia" w:cs="Arial"/>
          <w:sz w:val="28"/>
          <w:szCs w:val="28"/>
        </w:rPr>
        <w:t xml:space="preserve"> y muy a vuelo de pájaro</w:t>
      </w:r>
      <w:r w:rsidR="009F2EF4">
        <w:rPr>
          <w:rFonts w:ascii="Georgia" w:hAnsi="Georgia" w:cs="Arial"/>
          <w:sz w:val="28"/>
          <w:szCs w:val="28"/>
        </w:rPr>
        <w:t xml:space="preserve">- </w:t>
      </w:r>
      <w:r w:rsidR="00B210C2">
        <w:rPr>
          <w:rFonts w:ascii="Georgia" w:hAnsi="Georgia" w:cs="Arial"/>
          <w:sz w:val="28"/>
          <w:szCs w:val="28"/>
        </w:rPr>
        <w:t>blancos-</w:t>
      </w:r>
      <w:r>
        <w:rPr>
          <w:rFonts w:ascii="Georgia" w:hAnsi="Georgia" w:cs="Arial"/>
          <w:sz w:val="28"/>
          <w:szCs w:val="28"/>
        </w:rPr>
        <w:t>europeos, varones, adultos, p</w:t>
      </w:r>
      <w:r w:rsidR="00B210C2">
        <w:rPr>
          <w:rFonts w:ascii="Georgia" w:hAnsi="Georgia" w:cs="Arial"/>
          <w:sz w:val="28"/>
          <w:szCs w:val="28"/>
        </w:rPr>
        <w:t>ropietarios-consumidores, heter</w:t>
      </w:r>
      <w:r>
        <w:rPr>
          <w:rFonts w:ascii="Georgia" w:hAnsi="Georgia" w:cs="Arial"/>
          <w:sz w:val="28"/>
          <w:szCs w:val="28"/>
        </w:rPr>
        <w:t>osexuales, católicos, van</w:t>
      </w:r>
      <w:r w:rsidR="00B210C2">
        <w:rPr>
          <w:rFonts w:ascii="Georgia" w:hAnsi="Georgia" w:cs="Arial"/>
          <w:sz w:val="28"/>
          <w:szCs w:val="28"/>
        </w:rPr>
        <w:t xml:space="preserve"> armando el polo de dominancia… </w:t>
      </w:r>
      <w:r>
        <w:rPr>
          <w:rFonts w:ascii="Georgia" w:hAnsi="Georgia" w:cs="Arial"/>
          <w:sz w:val="28"/>
          <w:szCs w:val="28"/>
        </w:rPr>
        <w:t xml:space="preserve">pero </w:t>
      </w:r>
      <w:r w:rsidR="0017714C">
        <w:rPr>
          <w:rFonts w:ascii="Georgia" w:hAnsi="Georgia" w:cs="Arial"/>
          <w:sz w:val="28"/>
          <w:szCs w:val="28"/>
        </w:rPr>
        <w:t>también y al mismo tiempo,</w:t>
      </w:r>
      <w:r>
        <w:rPr>
          <w:rFonts w:ascii="Georgia" w:hAnsi="Georgia" w:cs="Arial"/>
          <w:sz w:val="28"/>
          <w:szCs w:val="28"/>
        </w:rPr>
        <w:t xml:space="preserve"> el polo de </w:t>
      </w:r>
      <w:r w:rsidR="0017714C">
        <w:rPr>
          <w:rFonts w:ascii="Georgia" w:hAnsi="Georgia" w:cs="Arial"/>
          <w:sz w:val="28"/>
          <w:szCs w:val="28"/>
        </w:rPr>
        <w:t xml:space="preserve"> las </w:t>
      </w:r>
      <w:r>
        <w:rPr>
          <w:rFonts w:ascii="Georgia" w:hAnsi="Georgia" w:cs="Arial"/>
          <w:sz w:val="28"/>
          <w:szCs w:val="28"/>
        </w:rPr>
        <w:t>subalternidades que les son inherentes</w:t>
      </w:r>
      <w:r w:rsidR="00B210C2">
        <w:rPr>
          <w:rStyle w:val="Refdenotaalpie"/>
          <w:rFonts w:ascii="Georgia" w:hAnsi="Georgia" w:cs="Arial"/>
          <w:sz w:val="28"/>
          <w:szCs w:val="28"/>
        </w:rPr>
        <w:footnoteReference w:id="5"/>
      </w:r>
      <w:r>
        <w:rPr>
          <w:rFonts w:ascii="Georgia" w:hAnsi="Georgia" w:cs="Arial"/>
          <w:sz w:val="28"/>
          <w:szCs w:val="28"/>
        </w:rPr>
        <w:t>.</w:t>
      </w:r>
    </w:p>
    <w:p w:rsidR="00777CB5" w:rsidRDefault="009F2EF4" w:rsidP="00B210C2">
      <w:pPr>
        <w:ind w:firstLine="708"/>
        <w:jc w:val="both"/>
        <w:rPr>
          <w:rFonts w:ascii="Georgia" w:hAnsi="Georgia" w:cs="Arial"/>
          <w:sz w:val="28"/>
          <w:szCs w:val="28"/>
        </w:rPr>
      </w:pPr>
      <w:r>
        <w:rPr>
          <w:rFonts w:ascii="Georgia" w:hAnsi="Georgia" w:cs="Arial"/>
          <w:sz w:val="28"/>
          <w:szCs w:val="28"/>
        </w:rPr>
        <w:t>Estas han sido las bases del pacto funda</w:t>
      </w:r>
      <w:r w:rsidR="001700B1">
        <w:rPr>
          <w:rFonts w:ascii="Georgia" w:hAnsi="Georgia" w:cs="Arial"/>
          <w:sz w:val="28"/>
          <w:szCs w:val="28"/>
        </w:rPr>
        <w:t xml:space="preserve">cional de la modernidad </w:t>
      </w:r>
      <w:r>
        <w:rPr>
          <w:rFonts w:ascii="Georgia" w:hAnsi="Georgia" w:cs="Arial"/>
          <w:sz w:val="28"/>
          <w:szCs w:val="28"/>
        </w:rPr>
        <w:t xml:space="preserve"> entre Capitalismo-Estado-Patriarcado, donde uno de sus relatos centrales ha sido, como decía antes</w:t>
      </w:r>
      <w:r w:rsidR="00777CB5">
        <w:rPr>
          <w:rFonts w:ascii="Georgia" w:hAnsi="Georgia" w:cs="Arial"/>
          <w:sz w:val="28"/>
          <w:szCs w:val="28"/>
        </w:rPr>
        <w:t>,</w:t>
      </w:r>
      <w:r>
        <w:rPr>
          <w:rFonts w:ascii="Georgia" w:hAnsi="Georgia" w:cs="Arial"/>
          <w:sz w:val="28"/>
          <w:szCs w:val="28"/>
        </w:rPr>
        <w:t xml:space="preserve"> el Estado como garante de la igualdad de oportunidades, todos somos iguales ante la ley, etc. Pero al mismo tiempo que se iba </w:t>
      </w:r>
      <w:r w:rsidR="0017714C">
        <w:rPr>
          <w:rFonts w:ascii="Georgia" w:hAnsi="Georgia" w:cs="Arial"/>
          <w:sz w:val="28"/>
          <w:szCs w:val="28"/>
        </w:rPr>
        <w:t>afianzando este universo argume</w:t>
      </w:r>
      <w:r>
        <w:rPr>
          <w:rFonts w:ascii="Georgia" w:hAnsi="Georgia" w:cs="Arial"/>
          <w:sz w:val="28"/>
          <w:szCs w:val="28"/>
        </w:rPr>
        <w:t>ntal</w:t>
      </w:r>
      <w:r w:rsidR="001700B1">
        <w:rPr>
          <w:rFonts w:ascii="Georgia" w:hAnsi="Georgia" w:cs="Arial"/>
          <w:sz w:val="28"/>
          <w:szCs w:val="28"/>
        </w:rPr>
        <w:t xml:space="preserve"> –los relatos-</w:t>
      </w:r>
      <w:r>
        <w:rPr>
          <w:rFonts w:ascii="Georgia" w:hAnsi="Georgia" w:cs="Arial"/>
          <w:sz w:val="28"/>
          <w:szCs w:val="28"/>
        </w:rPr>
        <w:t xml:space="preserve"> se iban perfeccionando los dispositivo</w:t>
      </w:r>
      <w:r w:rsidR="0017714C">
        <w:rPr>
          <w:rFonts w:ascii="Georgia" w:hAnsi="Georgia" w:cs="Arial"/>
          <w:sz w:val="28"/>
          <w:szCs w:val="28"/>
        </w:rPr>
        <w:t xml:space="preserve">s biopolíticos de </w:t>
      </w:r>
      <w:r w:rsidR="0017714C">
        <w:rPr>
          <w:rFonts w:ascii="Georgia" w:hAnsi="Georgia" w:cs="Arial"/>
          <w:sz w:val="28"/>
          <w:szCs w:val="28"/>
        </w:rPr>
        <w:lastRenderedPageBreak/>
        <w:t>desigualación y</w:t>
      </w:r>
      <w:r>
        <w:rPr>
          <w:rFonts w:ascii="Georgia" w:hAnsi="Georgia" w:cs="Arial"/>
          <w:sz w:val="28"/>
          <w:szCs w:val="28"/>
        </w:rPr>
        <w:t xml:space="preserve"> la naturalización de las diferencias desigualadas</w:t>
      </w:r>
      <w:r w:rsidR="001700B1">
        <w:rPr>
          <w:rFonts w:ascii="Georgia" w:hAnsi="Georgia" w:cs="Arial"/>
          <w:sz w:val="28"/>
          <w:szCs w:val="28"/>
        </w:rPr>
        <w:t xml:space="preserve"> que configuraban dichos dispositivos</w:t>
      </w:r>
      <w:r>
        <w:rPr>
          <w:rFonts w:ascii="Georgia" w:hAnsi="Georgia" w:cs="Arial"/>
          <w:sz w:val="28"/>
          <w:szCs w:val="28"/>
        </w:rPr>
        <w:t>.</w:t>
      </w:r>
      <w:r w:rsidR="007A4758">
        <w:rPr>
          <w:rFonts w:ascii="Georgia" w:hAnsi="Georgia" w:cs="Arial"/>
          <w:sz w:val="28"/>
          <w:szCs w:val="28"/>
        </w:rPr>
        <w:t xml:space="preserve"> A esto me refiero cuando hablo de </w:t>
      </w:r>
      <w:r w:rsidR="007A4758" w:rsidRPr="001C4B33">
        <w:rPr>
          <w:rFonts w:ascii="Georgia" w:hAnsi="Georgia" w:cs="Arial"/>
          <w:i/>
          <w:sz w:val="28"/>
          <w:szCs w:val="28"/>
        </w:rPr>
        <w:t>estrategias biopolíticas de vulnerabilización</w:t>
      </w:r>
      <w:r w:rsidR="00994C1B">
        <w:rPr>
          <w:rStyle w:val="Refdenotaalpie"/>
          <w:rFonts w:ascii="Georgia" w:hAnsi="Georgia" w:cs="Arial"/>
          <w:i/>
          <w:sz w:val="28"/>
          <w:szCs w:val="28"/>
        </w:rPr>
        <w:footnoteReference w:id="6"/>
      </w:r>
      <w:r w:rsidR="00994C1B">
        <w:rPr>
          <w:rFonts w:ascii="Georgia" w:hAnsi="Georgia" w:cs="Arial"/>
          <w:sz w:val="28"/>
          <w:szCs w:val="28"/>
        </w:rPr>
        <w:t xml:space="preserve">. </w:t>
      </w:r>
      <w:r w:rsidR="00B210C2">
        <w:rPr>
          <w:rFonts w:ascii="Georgia" w:hAnsi="Georgia" w:cs="Arial"/>
          <w:sz w:val="28"/>
          <w:szCs w:val="28"/>
        </w:rPr>
        <w:t>Cuando empleamos el té</w:t>
      </w:r>
      <w:r w:rsidR="00777CB5">
        <w:rPr>
          <w:rFonts w:ascii="Georgia" w:hAnsi="Georgia" w:cs="Arial"/>
          <w:sz w:val="28"/>
          <w:szCs w:val="28"/>
        </w:rPr>
        <w:t>rmino foucaultiano “estrategia biopolitica</w:t>
      </w:r>
      <w:r w:rsidR="00777CB5" w:rsidRPr="00994C1B">
        <w:rPr>
          <w:rFonts w:ascii="Georgia" w:hAnsi="Georgia" w:cs="Arial"/>
          <w:sz w:val="28"/>
          <w:szCs w:val="28"/>
        </w:rPr>
        <w:t>”</w:t>
      </w:r>
      <w:r w:rsidR="00994C1B">
        <w:rPr>
          <w:rStyle w:val="Refdenotaalpie"/>
          <w:rFonts w:ascii="Georgia" w:hAnsi="Georgia" w:cs="Arial"/>
          <w:sz w:val="28"/>
          <w:szCs w:val="28"/>
        </w:rPr>
        <w:footnoteReference w:id="7"/>
      </w:r>
      <w:r w:rsidR="00B210C2" w:rsidRPr="00994C1B">
        <w:rPr>
          <w:rFonts w:ascii="Georgia" w:hAnsi="Georgia" w:cs="Arial"/>
          <w:sz w:val="28"/>
          <w:szCs w:val="28"/>
        </w:rPr>
        <w:t xml:space="preserve"> </w:t>
      </w:r>
      <w:r w:rsidR="00CF5192">
        <w:rPr>
          <w:rFonts w:ascii="Georgia" w:hAnsi="Georgia" w:cs="Arial"/>
          <w:sz w:val="28"/>
          <w:szCs w:val="28"/>
        </w:rPr>
        <w:t xml:space="preserve">bueno es recordar que el propio Foucault establece que se refiere a </w:t>
      </w:r>
      <w:r w:rsidR="00CF5192" w:rsidRPr="001C4B33">
        <w:rPr>
          <w:rFonts w:ascii="Georgia" w:hAnsi="Georgia" w:cs="Arial"/>
          <w:i/>
          <w:sz w:val="28"/>
          <w:szCs w:val="28"/>
        </w:rPr>
        <w:t>estrategias sin estrategas</w:t>
      </w:r>
      <w:r w:rsidR="00CF5192">
        <w:rPr>
          <w:rFonts w:ascii="Georgia" w:hAnsi="Georgia" w:cs="Arial"/>
          <w:sz w:val="28"/>
          <w:szCs w:val="28"/>
        </w:rPr>
        <w:t>. A</w:t>
      </w:r>
      <w:r w:rsidR="001700B1">
        <w:rPr>
          <w:rFonts w:ascii="Georgia" w:hAnsi="Georgia" w:cs="Arial"/>
          <w:sz w:val="28"/>
          <w:szCs w:val="28"/>
        </w:rPr>
        <w:t xml:space="preserve"> la ho</w:t>
      </w:r>
      <w:r w:rsidR="00CF5192">
        <w:rPr>
          <w:rFonts w:ascii="Georgia" w:hAnsi="Georgia" w:cs="Arial"/>
          <w:sz w:val="28"/>
          <w:szCs w:val="28"/>
        </w:rPr>
        <w:t>ra</w:t>
      </w:r>
      <w:r w:rsidR="007A4758">
        <w:rPr>
          <w:rFonts w:ascii="Georgia" w:hAnsi="Georgia" w:cs="Arial"/>
          <w:sz w:val="28"/>
          <w:szCs w:val="28"/>
        </w:rPr>
        <w:t xml:space="preserve"> de pensar abordajes con grupos sociales vulnerabilizados </w:t>
      </w:r>
      <w:r w:rsidR="001700B1">
        <w:rPr>
          <w:rFonts w:ascii="Georgia" w:hAnsi="Georgia" w:cs="Arial"/>
          <w:sz w:val="28"/>
          <w:szCs w:val="28"/>
        </w:rPr>
        <w:t>es de gran utilidad elucidar cuá</w:t>
      </w:r>
      <w:r w:rsidR="00CF5192">
        <w:rPr>
          <w:rFonts w:ascii="Georgia" w:hAnsi="Georgia" w:cs="Arial"/>
          <w:sz w:val="28"/>
          <w:szCs w:val="28"/>
        </w:rPr>
        <w:t>les son allí,</w:t>
      </w:r>
      <w:r w:rsidR="00B210C2">
        <w:rPr>
          <w:rFonts w:ascii="Georgia" w:hAnsi="Georgia" w:cs="Arial"/>
          <w:sz w:val="28"/>
          <w:szCs w:val="28"/>
        </w:rPr>
        <w:t xml:space="preserve"> </w:t>
      </w:r>
      <w:r w:rsidR="001700B1">
        <w:rPr>
          <w:rFonts w:ascii="Georgia" w:hAnsi="Georgia" w:cs="Arial"/>
          <w:sz w:val="28"/>
          <w:szCs w:val="28"/>
        </w:rPr>
        <w:t>en esa situaci</w:t>
      </w:r>
      <w:r w:rsidR="008E1D26">
        <w:rPr>
          <w:rFonts w:ascii="Georgia" w:hAnsi="Georgia" w:cs="Arial"/>
          <w:sz w:val="28"/>
          <w:szCs w:val="28"/>
        </w:rPr>
        <w:t>ón especí</w:t>
      </w:r>
      <w:r w:rsidR="007A4758">
        <w:rPr>
          <w:rFonts w:ascii="Georgia" w:hAnsi="Georgia" w:cs="Arial"/>
          <w:sz w:val="28"/>
          <w:szCs w:val="28"/>
        </w:rPr>
        <w:t>fica que queremos abor</w:t>
      </w:r>
      <w:r w:rsidR="001700B1">
        <w:rPr>
          <w:rFonts w:ascii="Georgia" w:hAnsi="Georgia" w:cs="Arial"/>
          <w:sz w:val="28"/>
          <w:szCs w:val="28"/>
        </w:rPr>
        <w:t>dar,</w:t>
      </w:r>
      <w:r w:rsidR="00CF5192">
        <w:rPr>
          <w:rFonts w:ascii="Georgia" w:hAnsi="Georgia" w:cs="Arial"/>
          <w:sz w:val="28"/>
          <w:szCs w:val="28"/>
        </w:rPr>
        <w:t xml:space="preserve"> l</w:t>
      </w:r>
      <w:r w:rsidR="007A4758">
        <w:rPr>
          <w:rFonts w:ascii="Georgia" w:hAnsi="Georgia" w:cs="Arial"/>
          <w:sz w:val="28"/>
          <w:szCs w:val="28"/>
        </w:rPr>
        <w:t xml:space="preserve">as estrategias puestas en juego. </w:t>
      </w:r>
      <w:r w:rsidR="008E1D26">
        <w:rPr>
          <w:rFonts w:ascii="Georgia" w:hAnsi="Georgia" w:cs="Arial"/>
          <w:sz w:val="28"/>
          <w:szCs w:val="28"/>
        </w:rPr>
        <w:t>Cuáles</w:t>
      </w:r>
      <w:r w:rsidR="00CF5192">
        <w:rPr>
          <w:rFonts w:ascii="Georgia" w:hAnsi="Georgia" w:cs="Arial"/>
          <w:sz w:val="28"/>
          <w:szCs w:val="28"/>
        </w:rPr>
        <w:t xml:space="preserve"> son los efectores que en una situación particular se ponen en juego. </w:t>
      </w:r>
      <w:r w:rsidR="001700B1">
        <w:rPr>
          <w:rFonts w:ascii="Georgia" w:hAnsi="Georgia" w:cs="Arial"/>
          <w:sz w:val="28"/>
          <w:szCs w:val="28"/>
        </w:rPr>
        <w:t>¿</w:t>
      </w:r>
      <w:r w:rsidR="00CF5192">
        <w:rPr>
          <w:rFonts w:ascii="Georgia" w:hAnsi="Georgia" w:cs="Arial"/>
          <w:sz w:val="28"/>
          <w:szCs w:val="28"/>
        </w:rPr>
        <w:t xml:space="preserve">Para </w:t>
      </w:r>
      <w:r w:rsidR="008E1D26">
        <w:rPr>
          <w:rFonts w:ascii="Georgia" w:hAnsi="Georgia" w:cs="Arial"/>
          <w:sz w:val="28"/>
          <w:szCs w:val="28"/>
        </w:rPr>
        <w:t>qué</w:t>
      </w:r>
      <w:r w:rsidR="00CF5192">
        <w:rPr>
          <w:rFonts w:ascii="Georgia" w:hAnsi="Georgia" w:cs="Arial"/>
          <w:sz w:val="28"/>
          <w:szCs w:val="28"/>
        </w:rPr>
        <w:t>? Para poder diseñar con mayor eficacia políticas que puedan realmente operar a contramano de la vulnerabilización. Lo</w:t>
      </w:r>
      <w:r w:rsidR="001700B1">
        <w:rPr>
          <w:rFonts w:ascii="Georgia" w:hAnsi="Georgia" w:cs="Arial"/>
          <w:sz w:val="28"/>
          <w:szCs w:val="28"/>
        </w:rPr>
        <w:t>grar inclusión, sin duda anhelo</w:t>
      </w:r>
      <w:r w:rsidR="00CF5192">
        <w:rPr>
          <w:rFonts w:ascii="Georgia" w:hAnsi="Georgia" w:cs="Arial"/>
          <w:sz w:val="28"/>
          <w:szCs w:val="28"/>
        </w:rPr>
        <w:t xml:space="preserve"> de todos los aquí presentes, es una tarea compleja ya que si bien son imprescindibles, urgentes,</w:t>
      </w:r>
      <w:r w:rsidR="001700B1">
        <w:rPr>
          <w:rFonts w:ascii="Georgia" w:hAnsi="Georgia" w:cs="Arial"/>
          <w:sz w:val="28"/>
          <w:szCs w:val="28"/>
        </w:rPr>
        <w:t xml:space="preserve"> los</w:t>
      </w:r>
      <w:r w:rsidR="00CF5192">
        <w:rPr>
          <w:rFonts w:ascii="Georgia" w:hAnsi="Georgia" w:cs="Arial"/>
          <w:sz w:val="28"/>
          <w:szCs w:val="28"/>
        </w:rPr>
        <w:t xml:space="preserve"> auxilios materiales, es necesario inaugurar procesos comunitarios que creen condiciones p</w:t>
      </w:r>
      <w:r w:rsidR="001C4B33">
        <w:rPr>
          <w:rFonts w:ascii="Georgia" w:hAnsi="Georgia" w:cs="Arial"/>
          <w:sz w:val="28"/>
          <w:szCs w:val="28"/>
        </w:rPr>
        <w:t xml:space="preserve">ara transformaciones subjetivas, para </w:t>
      </w:r>
      <w:r w:rsidR="001C4B33" w:rsidRPr="001C4B33">
        <w:rPr>
          <w:rFonts w:ascii="Georgia" w:hAnsi="Georgia" w:cs="Arial"/>
          <w:i/>
          <w:sz w:val="28"/>
          <w:szCs w:val="28"/>
        </w:rPr>
        <w:t>producciones de subjetividad</w:t>
      </w:r>
      <w:r w:rsidR="00994C1B">
        <w:rPr>
          <w:rStyle w:val="Refdenotaalpie"/>
          <w:rFonts w:ascii="Georgia" w:hAnsi="Georgia" w:cs="Arial"/>
          <w:i/>
          <w:sz w:val="28"/>
          <w:szCs w:val="28"/>
        </w:rPr>
        <w:footnoteReference w:id="8"/>
      </w:r>
      <w:r w:rsidR="001C4B33">
        <w:rPr>
          <w:rFonts w:ascii="Georgia" w:hAnsi="Georgia" w:cs="Arial"/>
          <w:sz w:val="28"/>
          <w:szCs w:val="28"/>
        </w:rPr>
        <w:t xml:space="preserve"> que hagan posibles formas de vida menos feroces.</w:t>
      </w:r>
    </w:p>
    <w:p w:rsidR="00CF5192" w:rsidRDefault="00CF5192" w:rsidP="008E1D26">
      <w:pPr>
        <w:ind w:firstLine="708"/>
        <w:jc w:val="both"/>
        <w:rPr>
          <w:rFonts w:ascii="Georgia" w:hAnsi="Georgia" w:cs="Arial"/>
          <w:sz w:val="28"/>
          <w:szCs w:val="28"/>
        </w:rPr>
      </w:pPr>
      <w:r>
        <w:rPr>
          <w:rFonts w:ascii="Georgia" w:hAnsi="Georgia" w:cs="Arial"/>
          <w:sz w:val="28"/>
          <w:szCs w:val="28"/>
        </w:rPr>
        <w:t>Es muy interesante cómo en estos momentos algunos economistas empiezan a considerar</w:t>
      </w:r>
      <w:r w:rsidR="00B90217">
        <w:rPr>
          <w:rFonts w:ascii="Georgia" w:hAnsi="Georgia" w:cs="Arial"/>
          <w:sz w:val="28"/>
          <w:szCs w:val="28"/>
        </w:rPr>
        <w:t xml:space="preserve"> que la economía debe pensarse como una ciencia social. Thomas Picketty, economista francés que no proviene del marxismo, ha publicado recientemente un libro muy interesante, “El capital del siglo XXI”. Allí plantea en un estudio comparado </w:t>
      </w:r>
      <w:r w:rsidR="008E1D26">
        <w:rPr>
          <w:rFonts w:ascii="Georgia" w:hAnsi="Georgia" w:cs="Arial"/>
          <w:sz w:val="28"/>
          <w:szCs w:val="28"/>
        </w:rPr>
        <w:t>básicamente</w:t>
      </w:r>
      <w:r w:rsidR="00B90217">
        <w:rPr>
          <w:rFonts w:ascii="Georgia" w:hAnsi="Georgia" w:cs="Arial"/>
          <w:sz w:val="28"/>
          <w:szCs w:val="28"/>
        </w:rPr>
        <w:t xml:space="preserve"> de países</w:t>
      </w:r>
      <w:r w:rsidR="008F2917">
        <w:rPr>
          <w:rFonts w:ascii="Georgia" w:hAnsi="Georgia" w:cs="Arial"/>
          <w:sz w:val="28"/>
          <w:szCs w:val="28"/>
        </w:rPr>
        <w:t xml:space="preserve"> desarrollados </w:t>
      </w:r>
      <w:r w:rsidR="00B90217">
        <w:rPr>
          <w:rFonts w:ascii="Georgia" w:hAnsi="Georgia" w:cs="Arial"/>
          <w:sz w:val="28"/>
          <w:szCs w:val="28"/>
        </w:rPr>
        <w:t xml:space="preserve">que </w:t>
      </w:r>
      <w:r w:rsidR="00B90217" w:rsidRPr="00F51DCC">
        <w:rPr>
          <w:rFonts w:ascii="Georgia" w:hAnsi="Georgia" w:cs="Arial"/>
          <w:sz w:val="28"/>
          <w:szCs w:val="28"/>
        </w:rPr>
        <w:t>en la medida</w:t>
      </w:r>
      <w:r w:rsidR="00B90217">
        <w:rPr>
          <w:rFonts w:ascii="Georgia" w:hAnsi="Georgia" w:cs="Arial"/>
          <w:sz w:val="28"/>
          <w:szCs w:val="28"/>
        </w:rPr>
        <w:t xml:space="preserve"> en que en la actualidad la acumulación del capital financiero supera la acumulación del capital productivo, la desigualdad aumenta y se abisma cada vez más. A punto tal que pone en peligro la viabilidad de la</w:t>
      </w:r>
      <w:r w:rsidR="008F2917">
        <w:rPr>
          <w:rFonts w:ascii="Georgia" w:hAnsi="Georgia" w:cs="Arial"/>
          <w:sz w:val="28"/>
          <w:szCs w:val="28"/>
        </w:rPr>
        <w:t>s</w:t>
      </w:r>
      <w:r w:rsidR="00B90217">
        <w:rPr>
          <w:rFonts w:ascii="Georgia" w:hAnsi="Georgia" w:cs="Arial"/>
          <w:sz w:val="28"/>
          <w:szCs w:val="28"/>
        </w:rPr>
        <w:t xml:space="preserve"> democracia</w:t>
      </w:r>
      <w:r w:rsidR="008F2917">
        <w:rPr>
          <w:rFonts w:ascii="Georgia" w:hAnsi="Georgia" w:cs="Arial"/>
          <w:sz w:val="28"/>
          <w:szCs w:val="28"/>
        </w:rPr>
        <w:t>s</w:t>
      </w:r>
      <w:r w:rsidR="00B90217">
        <w:rPr>
          <w:rFonts w:ascii="Georgia" w:hAnsi="Georgia" w:cs="Arial"/>
          <w:sz w:val="28"/>
          <w:szCs w:val="28"/>
        </w:rPr>
        <w:t xml:space="preserve">. Señala que </w:t>
      </w:r>
      <w:r w:rsidR="00B90217" w:rsidRPr="00F51DCC">
        <w:rPr>
          <w:rFonts w:ascii="Georgia" w:hAnsi="Georgia" w:cs="Arial"/>
          <w:sz w:val="28"/>
          <w:szCs w:val="28"/>
        </w:rPr>
        <w:t xml:space="preserve">en </w:t>
      </w:r>
      <w:r w:rsidR="00F51DCC">
        <w:rPr>
          <w:rFonts w:ascii="Georgia" w:hAnsi="Georgia" w:cs="Arial"/>
          <w:sz w:val="28"/>
          <w:szCs w:val="28"/>
        </w:rPr>
        <w:t>tanto</w:t>
      </w:r>
      <w:r w:rsidR="00B90217">
        <w:rPr>
          <w:rFonts w:ascii="Georgia" w:hAnsi="Georgia" w:cs="Arial"/>
          <w:sz w:val="28"/>
          <w:szCs w:val="28"/>
        </w:rPr>
        <w:t xml:space="preserve"> el capital financiero, global y desregulad</w:t>
      </w:r>
      <w:r w:rsidR="008F2917">
        <w:rPr>
          <w:rFonts w:ascii="Georgia" w:hAnsi="Georgia" w:cs="Arial"/>
          <w:sz w:val="28"/>
          <w:szCs w:val="28"/>
        </w:rPr>
        <w:t xml:space="preserve">o como </w:t>
      </w:r>
      <w:r w:rsidR="00F51DCC">
        <w:rPr>
          <w:rFonts w:ascii="Georgia" w:hAnsi="Georgia" w:cs="Arial"/>
          <w:sz w:val="28"/>
          <w:szCs w:val="28"/>
        </w:rPr>
        <w:t>se presenta</w:t>
      </w:r>
      <w:r w:rsidR="00B90217">
        <w:rPr>
          <w:rFonts w:ascii="Georgia" w:hAnsi="Georgia" w:cs="Arial"/>
          <w:sz w:val="28"/>
          <w:szCs w:val="28"/>
        </w:rPr>
        <w:t xml:space="preserve"> en la actualidad,</w:t>
      </w:r>
      <w:r w:rsidR="008F2917">
        <w:rPr>
          <w:rFonts w:ascii="Georgia" w:hAnsi="Georgia" w:cs="Arial"/>
          <w:sz w:val="28"/>
          <w:szCs w:val="28"/>
        </w:rPr>
        <w:t xml:space="preserve"> </w:t>
      </w:r>
      <w:r w:rsidR="007A4758">
        <w:rPr>
          <w:rFonts w:ascii="Georgia" w:hAnsi="Georgia" w:cs="Arial"/>
          <w:sz w:val="28"/>
          <w:szCs w:val="28"/>
        </w:rPr>
        <w:t xml:space="preserve">siga </w:t>
      </w:r>
      <w:r w:rsidR="008E1D26">
        <w:rPr>
          <w:rFonts w:ascii="Georgia" w:hAnsi="Georgia" w:cs="Arial"/>
          <w:sz w:val="28"/>
          <w:szCs w:val="28"/>
        </w:rPr>
        <w:t>desplegándose</w:t>
      </w:r>
      <w:r w:rsidR="00B90217">
        <w:rPr>
          <w:rFonts w:ascii="Georgia" w:hAnsi="Georgia" w:cs="Arial"/>
          <w:sz w:val="28"/>
          <w:szCs w:val="28"/>
        </w:rPr>
        <w:t xml:space="preserve"> de este modo, estaríamos volviendo al capitalismo del siglo XIX. La circulación, distribución y reproducción de</w:t>
      </w:r>
      <w:r w:rsidR="008E1D26">
        <w:rPr>
          <w:rFonts w:ascii="Georgia" w:hAnsi="Georgia" w:cs="Arial"/>
          <w:sz w:val="28"/>
          <w:szCs w:val="28"/>
        </w:rPr>
        <w:t xml:space="preserve"> la riqueza quedaría en manos só</w:t>
      </w:r>
      <w:r w:rsidR="00B90217">
        <w:rPr>
          <w:rFonts w:ascii="Georgia" w:hAnsi="Georgia" w:cs="Arial"/>
          <w:sz w:val="28"/>
          <w:szCs w:val="28"/>
        </w:rPr>
        <w:t>lo de aquellos que hereden grandes patrimonios.</w:t>
      </w:r>
    </w:p>
    <w:p w:rsidR="00B90217" w:rsidRDefault="00B90217" w:rsidP="008E1D26">
      <w:pPr>
        <w:ind w:firstLine="708"/>
        <w:jc w:val="both"/>
        <w:rPr>
          <w:rFonts w:ascii="Georgia" w:hAnsi="Georgia" w:cs="Arial"/>
          <w:sz w:val="28"/>
          <w:szCs w:val="28"/>
        </w:rPr>
      </w:pPr>
      <w:r>
        <w:rPr>
          <w:rFonts w:ascii="Georgia" w:hAnsi="Georgia" w:cs="Arial"/>
          <w:sz w:val="28"/>
          <w:szCs w:val="28"/>
        </w:rPr>
        <w:lastRenderedPageBreak/>
        <w:t>Esto golpearía fuertemente uno de los ideales fundacionales de nuestras democracias.</w:t>
      </w:r>
      <w:r w:rsidR="00FA4309">
        <w:rPr>
          <w:rFonts w:ascii="Georgia" w:hAnsi="Georgia" w:cs="Arial"/>
          <w:sz w:val="28"/>
          <w:szCs w:val="28"/>
        </w:rPr>
        <w:t xml:space="preserve"> Los m</w:t>
      </w:r>
      <w:r w:rsidR="008E1D26">
        <w:rPr>
          <w:rFonts w:ascii="Georgia" w:hAnsi="Georgia" w:cs="Arial"/>
          <w:sz w:val="28"/>
          <w:szCs w:val="28"/>
        </w:rPr>
        <w:t>é</w:t>
      </w:r>
      <w:r w:rsidR="00FA4309">
        <w:rPr>
          <w:rFonts w:ascii="Georgia" w:hAnsi="Georgia" w:cs="Arial"/>
          <w:sz w:val="28"/>
          <w:szCs w:val="28"/>
        </w:rPr>
        <w:t>ritos, los esfuerzos</w:t>
      </w:r>
      <w:r>
        <w:rPr>
          <w:rFonts w:ascii="Georgia" w:hAnsi="Georgia" w:cs="Arial"/>
          <w:sz w:val="28"/>
          <w:szCs w:val="28"/>
        </w:rPr>
        <w:t xml:space="preserve"> </w:t>
      </w:r>
      <w:r w:rsidR="00FA4309">
        <w:rPr>
          <w:rFonts w:ascii="Georgia" w:hAnsi="Georgia" w:cs="Arial"/>
          <w:sz w:val="28"/>
          <w:szCs w:val="28"/>
        </w:rPr>
        <w:t>personales ya no servirían para producir movilidades sociales ascendentes de los ciudadanos/as.</w:t>
      </w:r>
    </w:p>
    <w:p w:rsidR="008E1D26" w:rsidRDefault="00FD6663" w:rsidP="008E1D26">
      <w:pPr>
        <w:ind w:firstLine="708"/>
        <w:jc w:val="both"/>
        <w:rPr>
          <w:rFonts w:ascii="Georgia" w:hAnsi="Georgia" w:cs="Arial"/>
          <w:sz w:val="28"/>
          <w:szCs w:val="28"/>
        </w:rPr>
      </w:pPr>
      <w:r>
        <w:rPr>
          <w:rFonts w:ascii="Georgia" w:hAnsi="Georgia" w:cs="Arial"/>
          <w:sz w:val="28"/>
          <w:szCs w:val="28"/>
        </w:rPr>
        <w:t>¿</w:t>
      </w:r>
      <w:r w:rsidR="008E1D26">
        <w:rPr>
          <w:rFonts w:ascii="Georgia" w:hAnsi="Georgia" w:cs="Arial"/>
          <w:sz w:val="28"/>
          <w:szCs w:val="28"/>
        </w:rPr>
        <w:t>Quiénes</w:t>
      </w:r>
      <w:r w:rsidR="00FA4309">
        <w:rPr>
          <w:rFonts w:ascii="Georgia" w:hAnsi="Georgia" w:cs="Arial"/>
          <w:sz w:val="28"/>
          <w:szCs w:val="28"/>
        </w:rPr>
        <w:t xml:space="preserve"> han sido los que más rápidamente han registrado estas restricciones existenciales del capitalismo actual? Los y las jóvenes que circulan por sus vidas sin esperanzas, sin proyectos de futuro</w:t>
      </w:r>
      <w:r w:rsidR="008F2917">
        <w:rPr>
          <w:rFonts w:ascii="Georgia" w:hAnsi="Georgia" w:cs="Arial"/>
          <w:sz w:val="28"/>
          <w:szCs w:val="28"/>
        </w:rPr>
        <w:t>,</w:t>
      </w:r>
      <w:r w:rsidR="00FA4309">
        <w:rPr>
          <w:rFonts w:ascii="Georgia" w:hAnsi="Georgia" w:cs="Arial"/>
          <w:sz w:val="28"/>
          <w:szCs w:val="28"/>
        </w:rPr>
        <w:t xml:space="preserve"> en un permanente presente, en diferentes modalidades de precariedad</w:t>
      </w:r>
      <w:r>
        <w:rPr>
          <w:rFonts w:ascii="Georgia" w:hAnsi="Georgia" w:cs="Arial"/>
          <w:sz w:val="28"/>
          <w:szCs w:val="28"/>
        </w:rPr>
        <w:t xml:space="preserve"> y en muchos casos con verdaderos arrasamientos subjetivos</w:t>
      </w:r>
      <w:r w:rsidR="00FA4309">
        <w:rPr>
          <w:rFonts w:ascii="Georgia" w:hAnsi="Georgia" w:cs="Arial"/>
          <w:sz w:val="28"/>
          <w:szCs w:val="28"/>
        </w:rPr>
        <w:t>. Es  impactante  com</w:t>
      </w:r>
      <w:r w:rsidR="00B42648">
        <w:rPr>
          <w:rFonts w:ascii="Georgia" w:hAnsi="Georgia" w:cs="Arial"/>
          <w:sz w:val="28"/>
          <w:szCs w:val="28"/>
        </w:rPr>
        <w:t xml:space="preserve">probar que estas </w:t>
      </w:r>
      <w:r w:rsidR="0030054A" w:rsidRPr="00B42648">
        <w:rPr>
          <w:rFonts w:ascii="Georgia" w:hAnsi="Georgia" w:cs="Arial"/>
          <w:i/>
          <w:sz w:val="28"/>
          <w:szCs w:val="28"/>
        </w:rPr>
        <w:t>vidas grises</w:t>
      </w:r>
      <w:r w:rsidR="0030054A">
        <w:rPr>
          <w:rFonts w:ascii="Georgia" w:hAnsi="Georgia" w:cs="Arial"/>
          <w:sz w:val="28"/>
          <w:szCs w:val="28"/>
        </w:rPr>
        <w:t xml:space="preserve"> </w:t>
      </w:r>
      <w:r w:rsidR="00FA4309">
        <w:rPr>
          <w:rFonts w:ascii="Georgia" w:hAnsi="Georgia" w:cs="Arial"/>
          <w:sz w:val="28"/>
          <w:szCs w:val="28"/>
        </w:rPr>
        <w:t>no s</w:t>
      </w:r>
      <w:r w:rsidR="008E1D26">
        <w:rPr>
          <w:rFonts w:ascii="Georgia" w:hAnsi="Georgia" w:cs="Arial"/>
          <w:sz w:val="28"/>
          <w:szCs w:val="28"/>
        </w:rPr>
        <w:t>ó</w:t>
      </w:r>
      <w:r w:rsidR="00FA4309">
        <w:rPr>
          <w:rFonts w:ascii="Georgia" w:hAnsi="Georgia" w:cs="Arial"/>
          <w:sz w:val="28"/>
          <w:szCs w:val="28"/>
        </w:rPr>
        <w:t>lo se despliegan en las poblaciones juveniles más empobrecidas.</w:t>
      </w:r>
      <w:r w:rsidR="008F2917">
        <w:rPr>
          <w:rFonts w:ascii="Georgia" w:hAnsi="Georgia" w:cs="Arial"/>
          <w:sz w:val="28"/>
          <w:szCs w:val="28"/>
        </w:rPr>
        <w:t xml:space="preserve"> </w:t>
      </w:r>
      <w:r w:rsidR="007C2251">
        <w:rPr>
          <w:rFonts w:ascii="Georgia" w:hAnsi="Georgia" w:cs="Arial"/>
          <w:sz w:val="28"/>
          <w:szCs w:val="28"/>
        </w:rPr>
        <w:t>Cuando hacia el año 2000 empezamos a investigar en ámbitos de extrema pobreza en la ciudad de Buenos Aires, nos encontramos con un entramado de características subjetivas (apatía, aislamiento,</w:t>
      </w:r>
      <w:r w:rsidR="008F2917">
        <w:rPr>
          <w:rFonts w:ascii="Georgia" w:hAnsi="Georgia" w:cs="Arial"/>
          <w:sz w:val="28"/>
          <w:szCs w:val="28"/>
        </w:rPr>
        <w:t xml:space="preserve"> </w:t>
      </w:r>
      <w:r w:rsidR="007C2251">
        <w:rPr>
          <w:rFonts w:ascii="Georgia" w:hAnsi="Georgia" w:cs="Arial"/>
          <w:sz w:val="28"/>
          <w:szCs w:val="28"/>
        </w:rPr>
        <w:t>falta de proyectos,</w:t>
      </w:r>
      <w:r w:rsidR="008F2917">
        <w:rPr>
          <w:rFonts w:ascii="Georgia" w:hAnsi="Georgia" w:cs="Arial"/>
          <w:sz w:val="28"/>
          <w:szCs w:val="28"/>
        </w:rPr>
        <w:t xml:space="preserve"> </w:t>
      </w:r>
      <w:r w:rsidR="007C2251">
        <w:rPr>
          <w:rFonts w:ascii="Georgia" w:hAnsi="Georgia" w:cs="Arial"/>
          <w:sz w:val="28"/>
          <w:szCs w:val="28"/>
        </w:rPr>
        <w:t>lógicas del instante, etc</w:t>
      </w:r>
      <w:r w:rsidR="008F2917">
        <w:rPr>
          <w:rFonts w:ascii="Georgia" w:hAnsi="Georgia" w:cs="Arial"/>
          <w:sz w:val="28"/>
          <w:szCs w:val="28"/>
        </w:rPr>
        <w:t>.</w:t>
      </w:r>
      <w:r w:rsidR="007C2251">
        <w:rPr>
          <w:rFonts w:ascii="Georgia" w:hAnsi="Georgia" w:cs="Arial"/>
          <w:sz w:val="28"/>
          <w:szCs w:val="28"/>
        </w:rPr>
        <w:t>) que atribuimos rápidamente</w:t>
      </w:r>
      <w:r w:rsidR="008F2917">
        <w:rPr>
          <w:rFonts w:ascii="Georgia" w:hAnsi="Georgia" w:cs="Arial"/>
          <w:sz w:val="28"/>
          <w:szCs w:val="28"/>
        </w:rPr>
        <w:t xml:space="preserve"> –es decir, dimos por sentado-</w:t>
      </w:r>
      <w:r w:rsidR="007C2251">
        <w:rPr>
          <w:rFonts w:ascii="Georgia" w:hAnsi="Georgia" w:cs="Arial"/>
          <w:sz w:val="28"/>
          <w:szCs w:val="28"/>
        </w:rPr>
        <w:t xml:space="preserve"> que eran producto de la pobreza, de pertenecer a sectores sociales que llevaban aproximadamente tres generaciones de trabajadores precarios,</w:t>
      </w:r>
      <w:r w:rsidR="008F2917">
        <w:rPr>
          <w:rFonts w:ascii="Georgia" w:hAnsi="Georgia" w:cs="Arial"/>
          <w:sz w:val="28"/>
          <w:szCs w:val="28"/>
        </w:rPr>
        <w:t xml:space="preserve"> </w:t>
      </w:r>
      <w:r w:rsidR="007C2251">
        <w:rPr>
          <w:rFonts w:ascii="Georgia" w:hAnsi="Georgia" w:cs="Arial"/>
          <w:sz w:val="28"/>
          <w:szCs w:val="28"/>
        </w:rPr>
        <w:t>viviendo de changas,</w:t>
      </w:r>
      <w:r w:rsidR="008F2917">
        <w:rPr>
          <w:rFonts w:ascii="Georgia" w:hAnsi="Georgia" w:cs="Arial"/>
          <w:sz w:val="28"/>
          <w:szCs w:val="28"/>
        </w:rPr>
        <w:t xml:space="preserve"> </w:t>
      </w:r>
      <w:r w:rsidR="007C2251">
        <w:rPr>
          <w:rFonts w:ascii="Georgia" w:hAnsi="Georgia" w:cs="Arial"/>
          <w:sz w:val="28"/>
          <w:szCs w:val="28"/>
        </w:rPr>
        <w:t>sin ese gran organizador subjetivo que es el trabajo formal, digno, con horarios</w:t>
      </w:r>
      <w:r w:rsidR="008F2917">
        <w:rPr>
          <w:rFonts w:ascii="Georgia" w:hAnsi="Georgia" w:cs="Arial"/>
          <w:sz w:val="28"/>
          <w:szCs w:val="28"/>
        </w:rPr>
        <w:t>,</w:t>
      </w:r>
      <w:r w:rsidR="007C2251">
        <w:rPr>
          <w:rFonts w:ascii="Georgia" w:hAnsi="Georgia" w:cs="Arial"/>
          <w:sz w:val="28"/>
          <w:szCs w:val="28"/>
        </w:rPr>
        <w:t xml:space="preserve"> escalafón</w:t>
      </w:r>
      <w:r w:rsidR="008F2917">
        <w:rPr>
          <w:rFonts w:ascii="Georgia" w:hAnsi="Georgia" w:cs="Arial"/>
          <w:sz w:val="28"/>
          <w:szCs w:val="28"/>
        </w:rPr>
        <w:t>, etc. E</w:t>
      </w:r>
      <w:r w:rsidR="007C2251">
        <w:rPr>
          <w:rFonts w:ascii="Georgia" w:hAnsi="Georgia" w:cs="Arial"/>
          <w:sz w:val="28"/>
          <w:szCs w:val="28"/>
        </w:rPr>
        <w:t>s decir que relacionamos estos hallazgos con el fin de la sociedad salarial</w:t>
      </w:r>
      <w:r w:rsidR="00994C1B">
        <w:rPr>
          <w:rStyle w:val="Refdenotaalpie"/>
          <w:rFonts w:ascii="Georgia" w:hAnsi="Georgia" w:cs="Arial"/>
          <w:sz w:val="28"/>
          <w:szCs w:val="28"/>
        </w:rPr>
        <w:footnoteReference w:id="9"/>
      </w:r>
      <w:r w:rsidR="007C2251">
        <w:rPr>
          <w:rFonts w:ascii="Georgia" w:hAnsi="Georgia" w:cs="Arial"/>
          <w:sz w:val="28"/>
          <w:szCs w:val="28"/>
        </w:rPr>
        <w:t xml:space="preserve">. </w:t>
      </w:r>
      <w:r w:rsidR="008F2917">
        <w:rPr>
          <w:rFonts w:ascii="Georgia" w:hAnsi="Georgia" w:cs="Arial"/>
          <w:sz w:val="28"/>
          <w:szCs w:val="28"/>
        </w:rPr>
        <w:t>No es que este razonamiento hubiera sido incorrecto, pero e</w:t>
      </w:r>
      <w:r w:rsidR="007C2251">
        <w:rPr>
          <w:rFonts w:ascii="Georgia" w:hAnsi="Georgia" w:cs="Arial"/>
          <w:sz w:val="28"/>
          <w:szCs w:val="28"/>
        </w:rPr>
        <w:t>n el andar, fuimos encontrando cu</w:t>
      </w:r>
      <w:r>
        <w:rPr>
          <w:rFonts w:ascii="Georgia" w:hAnsi="Georgia" w:cs="Arial"/>
          <w:sz w:val="28"/>
          <w:szCs w:val="28"/>
        </w:rPr>
        <w:t>e</w:t>
      </w:r>
      <w:r w:rsidR="007C2251">
        <w:rPr>
          <w:rFonts w:ascii="Georgia" w:hAnsi="Georgia" w:cs="Arial"/>
          <w:sz w:val="28"/>
          <w:szCs w:val="28"/>
        </w:rPr>
        <w:t>stiones muy simi</w:t>
      </w:r>
      <w:r w:rsidR="008F2917">
        <w:rPr>
          <w:rFonts w:ascii="Georgia" w:hAnsi="Georgia" w:cs="Arial"/>
          <w:sz w:val="28"/>
          <w:szCs w:val="28"/>
        </w:rPr>
        <w:t>lares en jó</w:t>
      </w:r>
      <w:r>
        <w:rPr>
          <w:rFonts w:ascii="Georgia" w:hAnsi="Georgia" w:cs="Arial"/>
          <w:sz w:val="28"/>
          <w:szCs w:val="28"/>
        </w:rPr>
        <w:t>venes de clases med</w:t>
      </w:r>
      <w:r w:rsidR="007C2251">
        <w:rPr>
          <w:rFonts w:ascii="Georgia" w:hAnsi="Georgia" w:cs="Arial"/>
          <w:sz w:val="28"/>
          <w:szCs w:val="28"/>
        </w:rPr>
        <w:t>ias y</w:t>
      </w:r>
      <w:r>
        <w:rPr>
          <w:rFonts w:ascii="Georgia" w:hAnsi="Georgia" w:cs="Arial"/>
          <w:sz w:val="28"/>
          <w:szCs w:val="28"/>
        </w:rPr>
        <w:t xml:space="preserve"> medias</w:t>
      </w:r>
      <w:r w:rsidR="007C2251">
        <w:rPr>
          <w:rFonts w:ascii="Georgia" w:hAnsi="Georgia" w:cs="Arial"/>
          <w:sz w:val="28"/>
          <w:szCs w:val="28"/>
        </w:rPr>
        <w:t xml:space="preserve"> altas que concurrían a nuestros consultorios.</w:t>
      </w:r>
      <w:r>
        <w:rPr>
          <w:rFonts w:ascii="Georgia" w:hAnsi="Georgia" w:cs="Arial"/>
          <w:sz w:val="28"/>
          <w:szCs w:val="28"/>
        </w:rPr>
        <w:t xml:space="preserve"> </w:t>
      </w:r>
      <w:r w:rsidR="007C2251">
        <w:rPr>
          <w:rFonts w:ascii="Georgia" w:hAnsi="Georgia" w:cs="Arial"/>
          <w:sz w:val="28"/>
          <w:szCs w:val="28"/>
        </w:rPr>
        <w:t>Estos y estas jóvenes</w:t>
      </w:r>
      <w:r w:rsidR="008E1D26">
        <w:rPr>
          <w:rFonts w:ascii="Georgia" w:hAnsi="Georgia" w:cs="Arial"/>
          <w:sz w:val="28"/>
          <w:szCs w:val="28"/>
        </w:rPr>
        <w:t>,</w:t>
      </w:r>
      <w:r w:rsidR="008F2917">
        <w:rPr>
          <w:rFonts w:ascii="Georgia" w:hAnsi="Georgia" w:cs="Arial"/>
          <w:sz w:val="28"/>
          <w:szCs w:val="28"/>
        </w:rPr>
        <w:t xml:space="preserve"> </w:t>
      </w:r>
      <w:r w:rsidR="00F51DCC">
        <w:rPr>
          <w:rFonts w:ascii="Georgia" w:hAnsi="Georgia" w:cs="Arial"/>
          <w:sz w:val="28"/>
          <w:szCs w:val="28"/>
        </w:rPr>
        <w:t>en su infancia</w:t>
      </w:r>
      <w:r w:rsidR="007C2251">
        <w:rPr>
          <w:rFonts w:ascii="Georgia" w:hAnsi="Georgia" w:cs="Arial"/>
          <w:sz w:val="28"/>
          <w:szCs w:val="28"/>
        </w:rPr>
        <w:t xml:space="preserve"> habían asistido a muy buenos colegios</w:t>
      </w:r>
      <w:r w:rsidR="008E1D26">
        <w:rPr>
          <w:rFonts w:ascii="Georgia" w:hAnsi="Georgia" w:cs="Arial"/>
          <w:sz w:val="28"/>
          <w:szCs w:val="28"/>
        </w:rPr>
        <w:t xml:space="preserve"> primarios</w:t>
      </w:r>
      <w:r w:rsidR="007C2251">
        <w:rPr>
          <w:rFonts w:ascii="Georgia" w:hAnsi="Georgia" w:cs="Arial"/>
          <w:sz w:val="28"/>
          <w:szCs w:val="28"/>
        </w:rPr>
        <w:t xml:space="preserve">, </w:t>
      </w:r>
      <w:r w:rsidR="007C2251" w:rsidRPr="008E1D26">
        <w:rPr>
          <w:rFonts w:ascii="Georgia" w:hAnsi="Georgia" w:cs="Arial"/>
          <w:sz w:val="28"/>
          <w:szCs w:val="28"/>
        </w:rPr>
        <w:t>tenían</w:t>
      </w:r>
      <w:r w:rsidR="008E1D26">
        <w:rPr>
          <w:rFonts w:ascii="Georgia" w:hAnsi="Georgia" w:cs="Arial"/>
          <w:sz w:val="28"/>
          <w:szCs w:val="28"/>
        </w:rPr>
        <w:t xml:space="preserve"> </w:t>
      </w:r>
      <w:r w:rsidR="007C2251">
        <w:rPr>
          <w:rFonts w:ascii="Georgia" w:hAnsi="Georgia" w:cs="Arial"/>
          <w:sz w:val="28"/>
          <w:szCs w:val="28"/>
        </w:rPr>
        <w:t>idiomas, deportes, buenos clubes,</w:t>
      </w:r>
      <w:r>
        <w:rPr>
          <w:rFonts w:ascii="Georgia" w:hAnsi="Georgia" w:cs="Arial"/>
          <w:sz w:val="28"/>
          <w:szCs w:val="28"/>
        </w:rPr>
        <w:t xml:space="preserve"> etc. En la actualidad</w:t>
      </w:r>
      <w:r w:rsidR="0030054A">
        <w:rPr>
          <w:rFonts w:ascii="Georgia" w:hAnsi="Georgia" w:cs="Arial"/>
          <w:sz w:val="28"/>
          <w:szCs w:val="28"/>
        </w:rPr>
        <w:t>, pueden incluso contar</w:t>
      </w:r>
      <w:r>
        <w:rPr>
          <w:rFonts w:ascii="Georgia" w:hAnsi="Georgia" w:cs="Arial"/>
          <w:sz w:val="28"/>
          <w:szCs w:val="28"/>
        </w:rPr>
        <w:t xml:space="preserve"> con carreras universitarias</w:t>
      </w:r>
      <w:r w:rsidR="00E1493C">
        <w:rPr>
          <w:rFonts w:ascii="Georgia" w:hAnsi="Georgia" w:cs="Arial"/>
          <w:sz w:val="28"/>
          <w:szCs w:val="28"/>
        </w:rPr>
        <w:t xml:space="preserve">, </w:t>
      </w:r>
      <w:r>
        <w:rPr>
          <w:rFonts w:ascii="Georgia" w:hAnsi="Georgia" w:cs="Arial"/>
          <w:sz w:val="28"/>
          <w:szCs w:val="28"/>
        </w:rPr>
        <w:t>muy buenos puestos laborales,</w:t>
      </w:r>
      <w:r w:rsidR="008E1D26">
        <w:rPr>
          <w:rFonts w:ascii="Georgia" w:hAnsi="Georgia" w:cs="Arial"/>
          <w:sz w:val="28"/>
          <w:szCs w:val="28"/>
        </w:rPr>
        <w:t xml:space="preserve"> excelentes perspectivas… </w:t>
      </w:r>
      <w:r w:rsidR="008F2917">
        <w:rPr>
          <w:rFonts w:ascii="Georgia" w:hAnsi="Georgia" w:cs="Arial"/>
          <w:sz w:val="28"/>
          <w:szCs w:val="28"/>
        </w:rPr>
        <w:t>sin embargo tampoco ilusionan futuro. ¿Qué</w:t>
      </w:r>
      <w:r w:rsidR="0030054A">
        <w:rPr>
          <w:rFonts w:ascii="Georgia" w:hAnsi="Georgia" w:cs="Arial"/>
          <w:sz w:val="28"/>
          <w:szCs w:val="28"/>
        </w:rPr>
        <w:t xml:space="preserve"> les impide hacer del futuro su</w:t>
      </w:r>
      <w:r w:rsidR="008F2917">
        <w:rPr>
          <w:rFonts w:ascii="Georgia" w:hAnsi="Georgia" w:cs="Arial"/>
          <w:sz w:val="28"/>
          <w:szCs w:val="28"/>
        </w:rPr>
        <w:t xml:space="preserve"> </w:t>
      </w:r>
      <w:r w:rsidR="008F2917" w:rsidRPr="001C4B33">
        <w:rPr>
          <w:rFonts w:ascii="Georgia" w:hAnsi="Georgia" w:cs="Arial"/>
          <w:i/>
          <w:sz w:val="28"/>
          <w:szCs w:val="28"/>
        </w:rPr>
        <w:t>por-venir</w:t>
      </w:r>
      <w:r w:rsidR="00E96219">
        <w:rPr>
          <w:rStyle w:val="Refdenotaalpie"/>
          <w:rFonts w:ascii="Georgia" w:hAnsi="Georgia" w:cs="Arial"/>
          <w:i/>
          <w:sz w:val="28"/>
          <w:szCs w:val="28"/>
        </w:rPr>
        <w:footnoteReference w:id="10"/>
      </w:r>
      <w:r w:rsidR="00BD25A7">
        <w:rPr>
          <w:rFonts w:ascii="Georgia" w:hAnsi="Georgia" w:cs="Arial"/>
          <w:i/>
          <w:sz w:val="28"/>
          <w:szCs w:val="28"/>
        </w:rPr>
        <w:t xml:space="preserve">. </w:t>
      </w:r>
      <w:r w:rsidR="008F2917">
        <w:rPr>
          <w:rFonts w:ascii="Georgia" w:hAnsi="Georgia" w:cs="Arial"/>
          <w:sz w:val="28"/>
          <w:szCs w:val="28"/>
        </w:rPr>
        <w:t>Son jóvenes también apáticos, aislados/as,</w:t>
      </w:r>
      <w:r w:rsidR="00B54E38">
        <w:rPr>
          <w:rFonts w:ascii="Georgia" w:hAnsi="Georgia" w:cs="Arial"/>
          <w:sz w:val="28"/>
          <w:szCs w:val="28"/>
        </w:rPr>
        <w:t xml:space="preserve"> </w:t>
      </w:r>
      <w:r w:rsidR="008F2917">
        <w:rPr>
          <w:rFonts w:ascii="Georgia" w:hAnsi="Georgia" w:cs="Arial"/>
          <w:sz w:val="28"/>
          <w:szCs w:val="28"/>
        </w:rPr>
        <w:t>con vidas sobreadaptadas, en plusconformidad,</w:t>
      </w:r>
      <w:r w:rsidR="0038692D">
        <w:rPr>
          <w:rFonts w:ascii="Georgia" w:hAnsi="Georgia" w:cs="Arial"/>
          <w:sz w:val="28"/>
          <w:szCs w:val="28"/>
        </w:rPr>
        <w:t xml:space="preserve"> o por el contrario en un estado </w:t>
      </w:r>
      <w:r w:rsidR="0038692D">
        <w:rPr>
          <w:rFonts w:ascii="Georgia" w:hAnsi="Georgia" w:cs="Arial"/>
          <w:sz w:val="28"/>
          <w:szCs w:val="28"/>
        </w:rPr>
        <w:lastRenderedPageBreak/>
        <w:t xml:space="preserve">de pulsiones salidas de cause, excesos, violencias. Pero en ambos casos, </w:t>
      </w:r>
      <w:r w:rsidR="008F2917">
        <w:rPr>
          <w:rFonts w:ascii="Georgia" w:hAnsi="Georgia" w:cs="Arial"/>
          <w:sz w:val="28"/>
          <w:szCs w:val="28"/>
        </w:rPr>
        <w:t>pareciera que nada los entusiasma. Son jóvenes de vidas grises</w:t>
      </w:r>
      <w:r w:rsidR="008E1D26">
        <w:rPr>
          <w:rStyle w:val="Refdenotaalpie"/>
          <w:rFonts w:ascii="Georgia" w:hAnsi="Georgia" w:cs="Arial"/>
          <w:sz w:val="28"/>
          <w:szCs w:val="28"/>
        </w:rPr>
        <w:footnoteReference w:id="11"/>
      </w:r>
      <w:r w:rsidR="008E1D26">
        <w:rPr>
          <w:rFonts w:ascii="Georgia" w:hAnsi="Georgia" w:cs="Arial"/>
          <w:sz w:val="28"/>
          <w:szCs w:val="28"/>
        </w:rPr>
        <w:t>.</w:t>
      </w:r>
    </w:p>
    <w:p w:rsidR="00FA4309" w:rsidRDefault="00B54E38" w:rsidP="008E1D26">
      <w:pPr>
        <w:ind w:firstLine="708"/>
        <w:jc w:val="both"/>
        <w:rPr>
          <w:rFonts w:ascii="Georgia" w:hAnsi="Georgia" w:cs="Arial"/>
          <w:sz w:val="28"/>
          <w:szCs w:val="28"/>
        </w:rPr>
      </w:pPr>
      <w:r>
        <w:rPr>
          <w:rFonts w:ascii="Georgia" w:hAnsi="Georgia" w:cs="Arial"/>
          <w:sz w:val="28"/>
          <w:szCs w:val="28"/>
        </w:rPr>
        <w:t>Allí comencé a pensar que era necesari</w:t>
      </w:r>
      <w:r w:rsidR="0038692D">
        <w:rPr>
          <w:rFonts w:ascii="Georgia" w:hAnsi="Georgia" w:cs="Arial"/>
          <w:sz w:val="28"/>
          <w:szCs w:val="28"/>
        </w:rPr>
        <w:t>o</w:t>
      </w:r>
      <w:r>
        <w:rPr>
          <w:rFonts w:ascii="Georgia" w:hAnsi="Georgia" w:cs="Arial"/>
          <w:sz w:val="28"/>
          <w:szCs w:val="28"/>
        </w:rPr>
        <w:t xml:space="preserve"> describir y en la medida de lo posible, conceptualizar</w:t>
      </w:r>
      <w:r w:rsidR="00FD6663">
        <w:rPr>
          <w:rFonts w:ascii="Georgia" w:hAnsi="Georgia" w:cs="Arial"/>
          <w:sz w:val="28"/>
          <w:szCs w:val="28"/>
        </w:rPr>
        <w:t xml:space="preserve"> </w:t>
      </w:r>
      <w:r>
        <w:rPr>
          <w:rFonts w:ascii="Georgia" w:hAnsi="Georgia" w:cs="Arial"/>
          <w:sz w:val="28"/>
          <w:szCs w:val="28"/>
        </w:rPr>
        <w:t xml:space="preserve"> las estrategias biopolíticas específicas que operan vulnerabilizando jóvenes, por ser jóvenes. En cada quien entramaran por supuesto, con las de género, clase,</w:t>
      </w:r>
      <w:r w:rsidR="0038692D">
        <w:rPr>
          <w:rFonts w:ascii="Georgia" w:hAnsi="Georgia" w:cs="Arial"/>
          <w:sz w:val="28"/>
          <w:szCs w:val="28"/>
        </w:rPr>
        <w:t xml:space="preserve"> </w:t>
      </w:r>
      <w:r>
        <w:rPr>
          <w:rFonts w:ascii="Georgia" w:hAnsi="Georgia" w:cs="Arial"/>
          <w:sz w:val="28"/>
          <w:szCs w:val="28"/>
        </w:rPr>
        <w:t>etnia, opción sexual, región geopolítica, etc.</w:t>
      </w:r>
      <w:r w:rsidR="0030054A">
        <w:rPr>
          <w:rFonts w:ascii="Georgia" w:hAnsi="Georgia" w:cs="Arial"/>
          <w:sz w:val="28"/>
          <w:szCs w:val="28"/>
        </w:rPr>
        <w:t xml:space="preserve"> E</w:t>
      </w:r>
      <w:r w:rsidR="0038692D">
        <w:rPr>
          <w:rFonts w:ascii="Georgia" w:hAnsi="Georgia" w:cs="Arial"/>
          <w:sz w:val="28"/>
          <w:szCs w:val="28"/>
        </w:rPr>
        <w:t>ste vivir en un presente sin por-venir tiene como uno de sus correlatos más fuertes,</w:t>
      </w:r>
      <w:r w:rsidR="007833BE">
        <w:rPr>
          <w:rFonts w:ascii="Georgia" w:hAnsi="Georgia" w:cs="Arial"/>
          <w:sz w:val="28"/>
          <w:szCs w:val="28"/>
        </w:rPr>
        <w:t xml:space="preserve"> </w:t>
      </w:r>
      <w:r w:rsidR="0038692D">
        <w:rPr>
          <w:rFonts w:ascii="Georgia" w:hAnsi="Georgia" w:cs="Arial"/>
          <w:sz w:val="28"/>
          <w:szCs w:val="28"/>
        </w:rPr>
        <w:t xml:space="preserve">la ausencia de pregunta por el deseo. Nunca </w:t>
      </w:r>
      <w:r w:rsidR="008E1D26">
        <w:rPr>
          <w:rFonts w:ascii="Georgia" w:hAnsi="Georgia" w:cs="Arial"/>
          <w:sz w:val="28"/>
          <w:szCs w:val="28"/>
        </w:rPr>
        <w:t>sé</w:t>
      </w:r>
      <w:r w:rsidR="0038692D">
        <w:rPr>
          <w:rFonts w:ascii="Georgia" w:hAnsi="Georgia" w:cs="Arial"/>
          <w:sz w:val="28"/>
          <w:szCs w:val="28"/>
        </w:rPr>
        <w:t xml:space="preserve"> muy bien qué quiero, tener que elegir me angustia.</w:t>
      </w:r>
      <w:r w:rsidR="0030054A">
        <w:rPr>
          <w:rFonts w:ascii="Georgia" w:hAnsi="Georgia" w:cs="Arial"/>
          <w:sz w:val="28"/>
          <w:szCs w:val="28"/>
        </w:rPr>
        <w:t xml:space="preserve"> Hago lo que imagino se espera de mi o bien me desbordo,</w:t>
      </w:r>
      <w:r w:rsidR="007833BE">
        <w:rPr>
          <w:rFonts w:ascii="Georgia" w:hAnsi="Georgia" w:cs="Arial"/>
          <w:sz w:val="28"/>
          <w:szCs w:val="28"/>
        </w:rPr>
        <w:t xml:space="preserve"> </w:t>
      </w:r>
      <w:r w:rsidR="0030054A">
        <w:rPr>
          <w:rFonts w:ascii="Georgia" w:hAnsi="Georgia" w:cs="Arial"/>
          <w:sz w:val="28"/>
          <w:szCs w:val="28"/>
        </w:rPr>
        <w:t>tengo crisis de pánico, realizo excesos,</w:t>
      </w:r>
      <w:r w:rsidR="008E1D26">
        <w:rPr>
          <w:rFonts w:ascii="Georgia" w:hAnsi="Georgia" w:cs="Arial"/>
          <w:sz w:val="28"/>
          <w:szCs w:val="28"/>
        </w:rPr>
        <w:t xml:space="preserve"> </w:t>
      </w:r>
      <w:r w:rsidR="001C4B33">
        <w:rPr>
          <w:rFonts w:ascii="Georgia" w:hAnsi="Georgia" w:cs="Arial"/>
          <w:sz w:val="28"/>
          <w:szCs w:val="28"/>
        </w:rPr>
        <w:t>cometo violencias,</w:t>
      </w:r>
      <w:r w:rsidR="0030054A">
        <w:rPr>
          <w:rFonts w:ascii="Georgia" w:hAnsi="Georgia" w:cs="Arial"/>
          <w:sz w:val="28"/>
          <w:szCs w:val="28"/>
        </w:rPr>
        <w:t xml:space="preserve"> etc.</w:t>
      </w:r>
    </w:p>
    <w:p w:rsidR="0038692D" w:rsidRDefault="0038692D" w:rsidP="008E1D26">
      <w:pPr>
        <w:ind w:firstLine="708"/>
        <w:jc w:val="both"/>
        <w:rPr>
          <w:rFonts w:ascii="Georgia" w:hAnsi="Georgia" w:cs="Arial"/>
          <w:sz w:val="28"/>
          <w:szCs w:val="28"/>
        </w:rPr>
      </w:pPr>
      <w:r>
        <w:rPr>
          <w:rFonts w:ascii="Georgia" w:hAnsi="Georgia" w:cs="Arial"/>
          <w:sz w:val="28"/>
          <w:szCs w:val="28"/>
        </w:rPr>
        <w:t>Por supuesto que para quienes trabajan con poblaciones “carenciadas”, lo urgente es abordar a aquellos que se están cayendo del mapa.</w:t>
      </w:r>
      <w:r w:rsidR="00E1493C">
        <w:rPr>
          <w:rFonts w:ascii="Georgia" w:hAnsi="Georgia" w:cs="Arial"/>
          <w:sz w:val="28"/>
          <w:szCs w:val="28"/>
        </w:rPr>
        <w:t xml:space="preserve"> </w:t>
      </w:r>
      <w:r>
        <w:rPr>
          <w:rFonts w:ascii="Georgia" w:hAnsi="Georgia" w:cs="Arial"/>
          <w:sz w:val="28"/>
          <w:szCs w:val="28"/>
        </w:rPr>
        <w:t xml:space="preserve">Y así debe ser. Pero esto no nos tiene que hacer caer en el trazo grueso a la hora de pensar, de conceptualizar. Es necesario sostener una mirada que abarque las </w:t>
      </w:r>
      <w:r w:rsidR="008E1D26">
        <w:rPr>
          <w:rFonts w:ascii="Georgia" w:hAnsi="Georgia" w:cs="Arial"/>
          <w:sz w:val="28"/>
          <w:szCs w:val="28"/>
        </w:rPr>
        <w:t>múltiples</w:t>
      </w:r>
      <w:r>
        <w:rPr>
          <w:rFonts w:ascii="Georgia" w:hAnsi="Georgia" w:cs="Arial"/>
          <w:sz w:val="28"/>
          <w:szCs w:val="28"/>
        </w:rPr>
        <w:t xml:space="preserve"> aristas de estas problemáticas. Laura les decía algo muy importante</w:t>
      </w:r>
      <w:r w:rsidR="004F0708">
        <w:rPr>
          <w:rFonts w:ascii="Georgia" w:hAnsi="Georgia" w:cs="Arial"/>
          <w:sz w:val="28"/>
          <w:szCs w:val="28"/>
        </w:rPr>
        <w:t xml:space="preserve"> y es que ustedes están en una etapa inaugural. Esto es algo magnífico ya que debe propiciar </w:t>
      </w:r>
      <w:r w:rsidR="00CA24C5">
        <w:rPr>
          <w:rFonts w:ascii="Georgia" w:hAnsi="Georgia" w:cs="Arial"/>
          <w:sz w:val="28"/>
          <w:szCs w:val="28"/>
        </w:rPr>
        <w:t>la</w:t>
      </w:r>
      <w:r w:rsidR="004F0708">
        <w:rPr>
          <w:rFonts w:ascii="Georgia" w:hAnsi="Georgia" w:cs="Arial"/>
          <w:sz w:val="28"/>
          <w:szCs w:val="28"/>
        </w:rPr>
        <w:t xml:space="preserve"> creatividad y la potencia colectiva en los equipos. Si nos quedamos en el trazo grueso tenemos más riesgo que los diseños de abordaje que inventemos se</w:t>
      </w:r>
      <w:r w:rsidR="00CA24C5">
        <w:rPr>
          <w:rFonts w:ascii="Georgia" w:hAnsi="Georgia" w:cs="Arial"/>
          <w:sz w:val="28"/>
          <w:szCs w:val="28"/>
        </w:rPr>
        <w:t>an menos eficaces o no funcionen del todo bien. C</w:t>
      </w:r>
      <w:r w:rsidR="004F0708">
        <w:rPr>
          <w:rFonts w:ascii="Georgia" w:hAnsi="Georgia" w:cs="Arial"/>
          <w:sz w:val="28"/>
          <w:szCs w:val="28"/>
        </w:rPr>
        <w:t xml:space="preserve">omo los </w:t>
      </w:r>
      <w:r w:rsidR="00CA24C5">
        <w:rPr>
          <w:rFonts w:ascii="Georgia" w:hAnsi="Georgia" w:cs="Arial"/>
          <w:sz w:val="28"/>
          <w:szCs w:val="28"/>
        </w:rPr>
        <w:t>sectores más retardatarios del E</w:t>
      </w:r>
      <w:r w:rsidR="004F0708">
        <w:rPr>
          <w:rFonts w:ascii="Georgia" w:hAnsi="Georgia" w:cs="Arial"/>
          <w:sz w:val="28"/>
          <w:szCs w:val="28"/>
        </w:rPr>
        <w:t>stado, de los medios,</w:t>
      </w:r>
      <w:r w:rsidR="00CA24C5">
        <w:rPr>
          <w:rFonts w:ascii="Georgia" w:hAnsi="Georgia" w:cs="Arial"/>
          <w:sz w:val="28"/>
          <w:szCs w:val="28"/>
        </w:rPr>
        <w:t xml:space="preserve"> de la iglesia</w:t>
      </w:r>
      <w:r w:rsidR="004F0708">
        <w:rPr>
          <w:rFonts w:ascii="Georgia" w:hAnsi="Georgia" w:cs="Arial"/>
          <w:sz w:val="28"/>
          <w:szCs w:val="28"/>
        </w:rPr>
        <w:t xml:space="preserve"> los van a estar mirando con lupa</w:t>
      </w:r>
      <w:r w:rsidR="00CA24C5">
        <w:rPr>
          <w:rFonts w:ascii="Georgia" w:hAnsi="Georgia" w:cs="Arial"/>
          <w:sz w:val="28"/>
          <w:szCs w:val="28"/>
        </w:rPr>
        <w:t xml:space="preserve"> siempre que lleve</w:t>
      </w:r>
      <w:r w:rsidR="00E8451B">
        <w:rPr>
          <w:rFonts w:ascii="Georgia" w:hAnsi="Georgia" w:cs="Arial"/>
          <w:sz w:val="28"/>
          <w:szCs w:val="28"/>
        </w:rPr>
        <w:t>n adelante trabajos territoriales</w:t>
      </w:r>
      <w:r w:rsidR="00CA24C5">
        <w:rPr>
          <w:rFonts w:ascii="Georgia" w:hAnsi="Georgia" w:cs="Arial"/>
          <w:sz w:val="28"/>
          <w:szCs w:val="28"/>
        </w:rPr>
        <w:t xml:space="preserve"> que apunten más alto que al asistencialismo, allí tendrán motivos para desprestigiar estos modos de trabajo. Recuerden que la derecha siempre es muy hábil, aun cuando parece que está dormida.</w:t>
      </w:r>
    </w:p>
    <w:p w:rsidR="00CA24C5" w:rsidRDefault="007340D7" w:rsidP="008E1D26">
      <w:pPr>
        <w:ind w:firstLine="708"/>
        <w:jc w:val="both"/>
        <w:rPr>
          <w:rFonts w:ascii="Georgia" w:hAnsi="Georgia" w:cs="Arial"/>
          <w:sz w:val="28"/>
          <w:szCs w:val="28"/>
        </w:rPr>
      </w:pPr>
      <w:r>
        <w:rPr>
          <w:rFonts w:ascii="Georgia" w:hAnsi="Georgia" w:cs="Arial"/>
          <w:sz w:val="28"/>
          <w:szCs w:val="28"/>
        </w:rPr>
        <w:t>Reiterando</w:t>
      </w:r>
      <w:r w:rsidR="00EC69BE">
        <w:rPr>
          <w:rFonts w:ascii="Georgia" w:hAnsi="Georgia" w:cs="Arial"/>
          <w:sz w:val="28"/>
          <w:szCs w:val="28"/>
        </w:rPr>
        <w:t xml:space="preserve">  entonces, </w:t>
      </w:r>
      <w:r>
        <w:rPr>
          <w:rFonts w:ascii="Georgia" w:hAnsi="Georgia" w:cs="Arial"/>
          <w:sz w:val="28"/>
          <w:szCs w:val="28"/>
        </w:rPr>
        <w:t xml:space="preserve"> el capitalismo,</w:t>
      </w:r>
      <w:r w:rsidR="008E1D26">
        <w:rPr>
          <w:rFonts w:ascii="Georgia" w:hAnsi="Georgia" w:cs="Arial"/>
          <w:sz w:val="28"/>
          <w:szCs w:val="28"/>
        </w:rPr>
        <w:t xml:space="preserve"> el neoliberalismo hoy, no es só</w:t>
      </w:r>
      <w:r>
        <w:rPr>
          <w:rFonts w:ascii="Georgia" w:hAnsi="Georgia" w:cs="Arial"/>
          <w:sz w:val="28"/>
          <w:szCs w:val="28"/>
        </w:rPr>
        <w:t xml:space="preserve">lo un sistema económico sino que produce modos de existencia, modalidades de vida, </w:t>
      </w:r>
      <w:r w:rsidRPr="007833BE">
        <w:rPr>
          <w:rFonts w:ascii="Georgia" w:hAnsi="Georgia" w:cs="Arial"/>
          <w:i/>
          <w:sz w:val="28"/>
          <w:szCs w:val="28"/>
        </w:rPr>
        <w:t>existenciarios</w:t>
      </w:r>
      <w:r w:rsidR="008E1D26">
        <w:rPr>
          <w:rStyle w:val="Refdenotaalpie"/>
          <w:rFonts w:ascii="Georgia" w:hAnsi="Georgia" w:cs="Arial"/>
          <w:i/>
          <w:sz w:val="28"/>
          <w:szCs w:val="28"/>
        </w:rPr>
        <w:footnoteReference w:id="12"/>
      </w:r>
      <w:r w:rsidRPr="007833BE">
        <w:rPr>
          <w:rFonts w:ascii="Georgia" w:hAnsi="Georgia" w:cs="Arial"/>
          <w:i/>
          <w:sz w:val="28"/>
          <w:szCs w:val="28"/>
        </w:rPr>
        <w:t xml:space="preserve"> </w:t>
      </w:r>
      <w:r>
        <w:rPr>
          <w:rFonts w:ascii="Georgia" w:hAnsi="Georgia" w:cs="Arial"/>
          <w:sz w:val="28"/>
          <w:szCs w:val="28"/>
        </w:rPr>
        <w:t xml:space="preserve">que naturalizan los valores,  las </w:t>
      </w:r>
      <w:r w:rsidR="00A4477D">
        <w:rPr>
          <w:rFonts w:ascii="Georgia" w:hAnsi="Georgia" w:cs="Arial"/>
          <w:sz w:val="28"/>
          <w:szCs w:val="28"/>
        </w:rPr>
        <w:t>prácticas</w:t>
      </w:r>
      <w:r>
        <w:rPr>
          <w:rFonts w:ascii="Georgia" w:hAnsi="Georgia" w:cs="Arial"/>
          <w:sz w:val="28"/>
          <w:szCs w:val="28"/>
        </w:rPr>
        <w:t xml:space="preserve"> sociales, los imaginarios neoliberales. Y en tal sentido, es que </w:t>
      </w:r>
      <w:r>
        <w:rPr>
          <w:rFonts w:ascii="Georgia" w:hAnsi="Georgia" w:cs="Arial"/>
          <w:sz w:val="28"/>
          <w:szCs w:val="28"/>
        </w:rPr>
        <w:lastRenderedPageBreak/>
        <w:t xml:space="preserve">podemos decir produce </w:t>
      </w:r>
      <w:r w:rsidRPr="001C4B33">
        <w:rPr>
          <w:rFonts w:ascii="Georgia" w:hAnsi="Georgia" w:cs="Arial"/>
          <w:i/>
          <w:sz w:val="28"/>
          <w:szCs w:val="28"/>
        </w:rPr>
        <w:t>modos de subjetivación</w:t>
      </w:r>
      <w:r w:rsidR="00BD25A7">
        <w:rPr>
          <w:rStyle w:val="Refdenotaalpie"/>
          <w:rFonts w:ascii="Georgia" w:hAnsi="Georgia" w:cs="Arial"/>
          <w:i/>
          <w:sz w:val="28"/>
          <w:szCs w:val="28"/>
        </w:rPr>
        <w:footnoteReference w:id="13"/>
      </w:r>
      <w:r>
        <w:rPr>
          <w:rFonts w:ascii="Georgia" w:hAnsi="Georgia" w:cs="Arial"/>
          <w:sz w:val="28"/>
          <w:szCs w:val="28"/>
        </w:rPr>
        <w:t>. Necesita construir modos de subjetivación en subalternidad para su reproducción. A sus estrategias –sin estratega-</w:t>
      </w:r>
      <w:r w:rsidR="00A4477D">
        <w:rPr>
          <w:rFonts w:ascii="Georgia" w:hAnsi="Georgia" w:cs="Arial"/>
          <w:sz w:val="28"/>
          <w:szCs w:val="28"/>
        </w:rPr>
        <w:t xml:space="preserve"> </w:t>
      </w:r>
      <w:r>
        <w:rPr>
          <w:rFonts w:ascii="Georgia" w:hAnsi="Georgia" w:cs="Arial"/>
          <w:sz w:val="28"/>
          <w:szCs w:val="28"/>
        </w:rPr>
        <w:t>de dominio hay que oponerles estrategias de potenciamiento ya que es una guerra de posiciones del conjunto de la sociedad.</w:t>
      </w:r>
    </w:p>
    <w:p w:rsidR="007340D7" w:rsidRDefault="00EC0F4D" w:rsidP="00A4477D">
      <w:pPr>
        <w:ind w:firstLine="708"/>
        <w:jc w:val="both"/>
        <w:rPr>
          <w:rFonts w:ascii="Georgia" w:hAnsi="Georgia" w:cs="Arial"/>
          <w:sz w:val="28"/>
          <w:szCs w:val="28"/>
        </w:rPr>
      </w:pPr>
      <w:r>
        <w:rPr>
          <w:rFonts w:ascii="Georgia" w:hAnsi="Georgia" w:cs="Arial"/>
          <w:sz w:val="28"/>
          <w:szCs w:val="28"/>
        </w:rPr>
        <w:t xml:space="preserve">Y aquí retomo algo que planteaba Laura cuando convocaba a las O.N.G. Es muy importante que en las políticas que </w:t>
      </w:r>
      <w:r w:rsidR="00A4477D">
        <w:rPr>
          <w:rFonts w:ascii="Georgia" w:hAnsi="Georgia" w:cs="Arial"/>
          <w:sz w:val="28"/>
          <w:szCs w:val="28"/>
        </w:rPr>
        <w:t>amplían</w:t>
      </w:r>
      <w:r>
        <w:rPr>
          <w:rFonts w:ascii="Georgia" w:hAnsi="Georgia" w:cs="Arial"/>
          <w:sz w:val="28"/>
          <w:szCs w:val="28"/>
        </w:rPr>
        <w:t xml:space="preserve"> derechos, que </w:t>
      </w:r>
      <w:r w:rsidR="00A4477D">
        <w:rPr>
          <w:rFonts w:ascii="Georgia" w:hAnsi="Georgia" w:cs="Arial"/>
          <w:sz w:val="28"/>
          <w:szCs w:val="28"/>
        </w:rPr>
        <w:t>amplían</w:t>
      </w:r>
      <w:r>
        <w:rPr>
          <w:rFonts w:ascii="Georgia" w:hAnsi="Georgia" w:cs="Arial"/>
          <w:sz w:val="28"/>
          <w:szCs w:val="28"/>
        </w:rPr>
        <w:t xml:space="preserve"> inclusión participen los sectores má</w:t>
      </w:r>
      <w:r w:rsidR="00A4477D">
        <w:rPr>
          <w:rFonts w:ascii="Georgia" w:hAnsi="Georgia" w:cs="Arial"/>
          <w:sz w:val="28"/>
          <w:szCs w:val="28"/>
        </w:rPr>
        <w:t>s amplios de la sociedad y no só</w:t>
      </w:r>
      <w:r>
        <w:rPr>
          <w:rFonts w:ascii="Georgia" w:hAnsi="Georgia" w:cs="Arial"/>
          <w:sz w:val="28"/>
          <w:szCs w:val="28"/>
        </w:rPr>
        <w:t xml:space="preserve">lo los gobiernos y los partidos políticos. Desde los orígenes mismos de las democracias hay algo que está en permanente tensión entre los especialistas de </w:t>
      </w:r>
      <w:r w:rsidRPr="00EC69BE">
        <w:rPr>
          <w:rFonts w:ascii="Georgia" w:hAnsi="Georgia" w:cs="Arial"/>
          <w:i/>
          <w:sz w:val="28"/>
          <w:szCs w:val="28"/>
        </w:rPr>
        <w:t>la política</w:t>
      </w:r>
      <w:r>
        <w:rPr>
          <w:rFonts w:ascii="Georgia" w:hAnsi="Georgia" w:cs="Arial"/>
          <w:sz w:val="28"/>
          <w:szCs w:val="28"/>
        </w:rPr>
        <w:t>, los políticos profesionales, los gobernantes, los diputados,</w:t>
      </w:r>
      <w:r w:rsidR="00A4477D">
        <w:rPr>
          <w:rFonts w:ascii="Georgia" w:hAnsi="Georgia" w:cs="Arial"/>
          <w:sz w:val="28"/>
          <w:szCs w:val="28"/>
        </w:rPr>
        <w:t xml:space="preserve"> </w:t>
      </w:r>
      <w:r>
        <w:rPr>
          <w:rFonts w:ascii="Georgia" w:hAnsi="Georgia" w:cs="Arial"/>
          <w:sz w:val="28"/>
          <w:szCs w:val="28"/>
        </w:rPr>
        <w:t xml:space="preserve">los partidos políticos y la </w:t>
      </w:r>
      <w:r w:rsidRPr="007833BE">
        <w:rPr>
          <w:rFonts w:ascii="Georgia" w:hAnsi="Georgia" w:cs="Arial"/>
          <w:sz w:val="28"/>
          <w:szCs w:val="28"/>
        </w:rPr>
        <w:t>“</w:t>
      </w:r>
      <w:r w:rsidRPr="007833BE">
        <w:rPr>
          <w:rFonts w:ascii="Georgia" w:hAnsi="Georgia" w:cs="Arial"/>
          <w:i/>
          <w:sz w:val="28"/>
          <w:szCs w:val="28"/>
        </w:rPr>
        <w:t>fuerza del</w:t>
      </w:r>
      <w:r>
        <w:rPr>
          <w:rFonts w:ascii="Georgia" w:hAnsi="Georgia" w:cs="Arial"/>
          <w:sz w:val="28"/>
          <w:szCs w:val="28"/>
        </w:rPr>
        <w:t xml:space="preserve"> </w:t>
      </w:r>
      <w:r w:rsidRPr="007833BE">
        <w:rPr>
          <w:rFonts w:ascii="Georgia" w:hAnsi="Georgia" w:cs="Arial"/>
          <w:i/>
          <w:sz w:val="28"/>
          <w:szCs w:val="28"/>
        </w:rPr>
        <w:t>demos</w:t>
      </w:r>
      <w:r>
        <w:rPr>
          <w:rFonts w:ascii="Georgia" w:hAnsi="Georgia" w:cs="Arial"/>
          <w:sz w:val="28"/>
          <w:szCs w:val="28"/>
        </w:rPr>
        <w:t>”</w:t>
      </w:r>
      <w:r w:rsidR="00EC69BE">
        <w:rPr>
          <w:rFonts w:ascii="Georgia" w:hAnsi="Georgia" w:cs="Arial"/>
          <w:sz w:val="28"/>
          <w:szCs w:val="28"/>
        </w:rPr>
        <w:t xml:space="preserve"> o  </w:t>
      </w:r>
      <w:r w:rsidR="00EC69BE" w:rsidRPr="00EC69BE">
        <w:rPr>
          <w:rFonts w:ascii="Georgia" w:hAnsi="Georgia" w:cs="Arial"/>
          <w:i/>
          <w:sz w:val="28"/>
          <w:szCs w:val="28"/>
        </w:rPr>
        <w:t>lo político</w:t>
      </w:r>
      <w:r w:rsidR="00A4477D">
        <w:rPr>
          <w:rStyle w:val="Refdenotaalpie"/>
          <w:rFonts w:ascii="Georgia" w:hAnsi="Georgia" w:cs="Arial"/>
          <w:i/>
          <w:sz w:val="28"/>
          <w:szCs w:val="28"/>
        </w:rPr>
        <w:footnoteReference w:id="14"/>
      </w:r>
      <w:r>
        <w:rPr>
          <w:rFonts w:ascii="Georgia" w:hAnsi="Georgia" w:cs="Arial"/>
          <w:sz w:val="28"/>
          <w:szCs w:val="28"/>
        </w:rPr>
        <w:t>. Para los griegos el de</w:t>
      </w:r>
      <w:r w:rsidR="00A4477D">
        <w:rPr>
          <w:rFonts w:ascii="Georgia" w:hAnsi="Georgia" w:cs="Arial"/>
          <w:sz w:val="28"/>
          <w:szCs w:val="28"/>
        </w:rPr>
        <w:t>mos era el pueblo, de allí el té</w:t>
      </w:r>
      <w:r>
        <w:rPr>
          <w:rFonts w:ascii="Georgia" w:hAnsi="Georgia" w:cs="Arial"/>
          <w:sz w:val="28"/>
          <w:szCs w:val="28"/>
        </w:rPr>
        <w:t>rmino demo</w:t>
      </w:r>
      <w:r w:rsidR="0030054A">
        <w:rPr>
          <w:rFonts w:ascii="Georgia" w:hAnsi="Georgia" w:cs="Arial"/>
          <w:sz w:val="28"/>
          <w:szCs w:val="28"/>
        </w:rPr>
        <w:t>-</w:t>
      </w:r>
      <w:r>
        <w:rPr>
          <w:rFonts w:ascii="Georgia" w:hAnsi="Georgia" w:cs="Arial"/>
          <w:sz w:val="28"/>
          <w:szCs w:val="28"/>
        </w:rPr>
        <w:t>cracia.</w:t>
      </w:r>
    </w:p>
    <w:p w:rsidR="00EC0F4D" w:rsidRDefault="00EC0F4D" w:rsidP="00A4477D">
      <w:pPr>
        <w:ind w:firstLine="708"/>
        <w:jc w:val="both"/>
        <w:rPr>
          <w:rFonts w:ascii="Georgia" w:hAnsi="Georgia" w:cs="Arial"/>
          <w:sz w:val="28"/>
          <w:szCs w:val="28"/>
        </w:rPr>
      </w:pPr>
      <w:r>
        <w:rPr>
          <w:rFonts w:ascii="Georgia" w:hAnsi="Georgia" w:cs="Arial"/>
          <w:sz w:val="28"/>
          <w:szCs w:val="28"/>
        </w:rPr>
        <w:t>Ustedes pueden observar que cada uno de los grandes avances de esta época en nuestro país y en la región ha sido gracias a gobiernos que presentan una apertura más o meno</w:t>
      </w:r>
      <w:r w:rsidR="00B33305">
        <w:rPr>
          <w:rFonts w:ascii="Georgia" w:hAnsi="Georgia" w:cs="Arial"/>
          <w:sz w:val="28"/>
          <w:szCs w:val="28"/>
        </w:rPr>
        <w:t>s progresista, pero que</w:t>
      </w:r>
      <w:r w:rsidR="00E8451B">
        <w:rPr>
          <w:rFonts w:ascii="Georgia" w:hAnsi="Georgia" w:cs="Arial"/>
          <w:sz w:val="28"/>
          <w:szCs w:val="28"/>
        </w:rPr>
        <w:t xml:space="preserve"> esas </w:t>
      </w:r>
      <w:r w:rsidR="00B33305">
        <w:rPr>
          <w:rFonts w:ascii="Georgia" w:hAnsi="Georgia" w:cs="Arial"/>
          <w:sz w:val="28"/>
          <w:szCs w:val="28"/>
        </w:rPr>
        <w:t xml:space="preserve"> medidas</w:t>
      </w:r>
      <w:r w:rsidR="00E8451B">
        <w:rPr>
          <w:rFonts w:ascii="Georgia" w:hAnsi="Georgia" w:cs="Arial"/>
          <w:sz w:val="28"/>
          <w:szCs w:val="28"/>
        </w:rPr>
        <w:t xml:space="preserve"> que implementan, esas leyes que sancionan </w:t>
      </w:r>
      <w:r w:rsidR="00B33305">
        <w:rPr>
          <w:rFonts w:ascii="Georgia" w:hAnsi="Georgia" w:cs="Arial"/>
          <w:sz w:val="28"/>
          <w:szCs w:val="28"/>
        </w:rPr>
        <w:t xml:space="preserve">retoman muchos años de luchas del </w:t>
      </w:r>
      <w:r w:rsidR="00B33305" w:rsidRPr="007833BE">
        <w:rPr>
          <w:rFonts w:ascii="Georgia" w:hAnsi="Georgia" w:cs="Arial"/>
          <w:i/>
          <w:sz w:val="28"/>
          <w:szCs w:val="28"/>
        </w:rPr>
        <w:t>demos</w:t>
      </w:r>
      <w:r w:rsidR="00B33305">
        <w:rPr>
          <w:rFonts w:ascii="Georgia" w:hAnsi="Georgia" w:cs="Arial"/>
          <w:sz w:val="28"/>
          <w:szCs w:val="28"/>
        </w:rPr>
        <w:t xml:space="preserve">, es decir de las </w:t>
      </w:r>
      <w:r w:rsidR="00A4477D">
        <w:rPr>
          <w:rFonts w:ascii="Georgia" w:hAnsi="Georgia" w:cs="Arial"/>
          <w:sz w:val="28"/>
          <w:szCs w:val="28"/>
        </w:rPr>
        <w:t>organizaciones</w:t>
      </w:r>
      <w:r w:rsidR="00B33305">
        <w:rPr>
          <w:rFonts w:ascii="Georgia" w:hAnsi="Georgia" w:cs="Arial"/>
          <w:sz w:val="28"/>
          <w:szCs w:val="28"/>
        </w:rPr>
        <w:t xml:space="preserve"> sociales, de las O.NG.,</w:t>
      </w:r>
      <w:r w:rsidR="00A4477D">
        <w:rPr>
          <w:rFonts w:ascii="Georgia" w:hAnsi="Georgia" w:cs="Arial"/>
          <w:sz w:val="28"/>
          <w:szCs w:val="28"/>
        </w:rPr>
        <w:t xml:space="preserve"> </w:t>
      </w:r>
      <w:r w:rsidR="00B33305">
        <w:rPr>
          <w:rFonts w:ascii="Georgia" w:hAnsi="Georgia" w:cs="Arial"/>
          <w:sz w:val="28"/>
          <w:szCs w:val="28"/>
        </w:rPr>
        <w:t>de la gente de a pie,</w:t>
      </w:r>
      <w:r w:rsidR="00A4477D">
        <w:rPr>
          <w:rFonts w:ascii="Georgia" w:hAnsi="Georgia" w:cs="Arial"/>
          <w:sz w:val="28"/>
          <w:szCs w:val="28"/>
        </w:rPr>
        <w:t xml:space="preserve"> </w:t>
      </w:r>
      <w:r w:rsidR="00B33305">
        <w:rPr>
          <w:rFonts w:ascii="Georgia" w:hAnsi="Georgia" w:cs="Arial"/>
          <w:sz w:val="28"/>
          <w:szCs w:val="28"/>
        </w:rPr>
        <w:t>de la gente común</w:t>
      </w:r>
      <w:r w:rsidR="0030054A">
        <w:rPr>
          <w:rFonts w:ascii="Georgia" w:hAnsi="Georgia" w:cs="Arial"/>
          <w:sz w:val="28"/>
          <w:szCs w:val="28"/>
        </w:rPr>
        <w:t>, de la sociedad en movimiento</w:t>
      </w:r>
      <w:r w:rsidR="00B33305">
        <w:rPr>
          <w:rFonts w:ascii="Georgia" w:hAnsi="Georgia" w:cs="Arial"/>
          <w:sz w:val="28"/>
          <w:szCs w:val="28"/>
        </w:rPr>
        <w:t xml:space="preserve">. Creo que el ejemplo más claro es el de los derechos humanos. ¿Qué Estado, qué gobierno hubiera podido realizar los avances institucionales, jurídicos, legislativos en Derechos Humanos sin los años de lucha de las Madres, de las Abuelas, de </w:t>
      </w:r>
      <w:r w:rsidR="00A4477D">
        <w:rPr>
          <w:rFonts w:ascii="Georgia" w:hAnsi="Georgia" w:cs="Arial"/>
          <w:sz w:val="28"/>
          <w:szCs w:val="28"/>
        </w:rPr>
        <w:t>H.I.J.O.S</w:t>
      </w:r>
      <w:r w:rsidR="00B33305">
        <w:rPr>
          <w:rFonts w:ascii="Georgia" w:hAnsi="Georgia" w:cs="Arial"/>
          <w:sz w:val="28"/>
          <w:szCs w:val="28"/>
        </w:rPr>
        <w:t>, de los organismos</w:t>
      </w:r>
      <w:r w:rsidR="00E8451B">
        <w:rPr>
          <w:rFonts w:ascii="Georgia" w:hAnsi="Georgia" w:cs="Arial"/>
          <w:sz w:val="28"/>
          <w:szCs w:val="28"/>
        </w:rPr>
        <w:t xml:space="preserve"> de D</w:t>
      </w:r>
      <w:r w:rsidR="00A4477D">
        <w:rPr>
          <w:rFonts w:ascii="Georgia" w:hAnsi="Georgia" w:cs="Arial"/>
          <w:sz w:val="28"/>
          <w:szCs w:val="28"/>
        </w:rPr>
        <w:t>D</w:t>
      </w:r>
      <w:r w:rsidR="00E8451B">
        <w:rPr>
          <w:rFonts w:ascii="Georgia" w:hAnsi="Georgia" w:cs="Arial"/>
          <w:sz w:val="28"/>
          <w:szCs w:val="28"/>
        </w:rPr>
        <w:t>H</w:t>
      </w:r>
      <w:r w:rsidR="00A4477D">
        <w:rPr>
          <w:rFonts w:ascii="Georgia" w:hAnsi="Georgia" w:cs="Arial"/>
          <w:sz w:val="28"/>
          <w:szCs w:val="28"/>
        </w:rPr>
        <w:t>H</w:t>
      </w:r>
      <w:r w:rsidR="00B33305">
        <w:rPr>
          <w:rFonts w:ascii="Georgia" w:hAnsi="Georgia" w:cs="Arial"/>
          <w:sz w:val="28"/>
          <w:szCs w:val="28"/>
        </w:rPr>
        <w:t>? Más allá de todos los debates que encierran las políticas en derechos humanos, hay allí algo que fue empujand</w:t>
      </w:r>
      <w:r w:rsidR="00E8451B">
        <w:rPr>
          <w:rFonts w:ascii="Georgia" w:hAnsi="Georgia" w:cs="Arial"/>
          <w:sz w:val="28"/>
          <w:szCs w:val="28"/>
        </w:rPr>
        <w:t>o, sin prisa pero sin pausa y</w:t>
      </w:r>
      <w:r w:rsidR="00B33305">
        <w:rPr>
          <w:rFonts w:ascii="Georgia" w:hAnsi="Georgia" w:cs="Arial"/>
          <w:sz w:val="28"/>
          <w:szCs w:val="28"/>
        </w:rPr>
        <w:t xml:space="preserve"> fue cambiando los modos de pensar de una sociedad. Esa</w:t>
      </w:r>
      <w:r w:rsidR="002E1377">
        <w:rPr>
          <w:rFonts w:ascii="Georgia" w:hAnsi="Georgia" w:cs="Arial"/>
          <w:sz w:val="28"/>
          <w:szCs w:val="28"/>
        </w:rPr>
        <w:t xml:space="preserve"> potencia</w:t>
      </w:r>
      <w:r w:rsidR="00B33305">
        <w:rPr>
          <w:rFonts w:ascii="Georgia" w:hAnsi="Georgia" w:cs="Arial"/>
          <w:sz w:val="28"/>
          <w:szCs w:val="28"/>
        </w:rPr>
        <w:t xml:space="preserve"> del demos hizo posible que</w:t>
      </w:r>
      <w:r w:rsidR="00D07FA7">
        <w:rPr>
          <w:rFonts w:ascii="Georgia" w:hAnsi="Georgia" w:cs="Arial"/>
          <w:sz w:val="28"/>
          <w:szCs w:val="28"/>
        </w:rPr>
        <w:t xml:space="preserve"> luego algunos sectores de los </w:t>
      </w:r>
      <w:r w:rsidR="00D07FA7" w:rsidRPr="00A34960">
        <w:rPr>
          <w:rFonts w:ascii="Georgia" w:hAnsi="Georgia" w:cs="Arial"/>
          <w:sz w:val="28"/>
          <w:szCs w:val="28"/>
        </w:rPr>
        <w:t>profesionales</w:t>
      </w:r>
      <w:r w:rsidR="00D07FA7">
        <w:rPr>
          <w:rFonts w:ascii="Georgia" w:hAnsi="Georgia" w:cs="Arial"/>
          <w:sz w:val="28"/>
          <w:szCs w:val="28"/>
        </w:rPr>
        <w:t xml:space="preserve"> de la política avanzaran con políticas de estado.</w:t>
      </w:r>
    </w:p>
    <w:p w:rsidR="00D07FA7" w:rsidRPr="002E1377" w:rsidRDefault="00D07FA7" w:rsidP="00A4477D">
      <w:pPr>
        <w:ind w:firstLine="708"/>
        <w:jc w:val="both"/>
        <w:rPr>
          <w:rFonts w:ascii="Georgia" w:hAnsi="Georgia" w:cs="Arial"/>
          <w:i/>
          <w:sz w:val="28"/>
          <w:szCs w:val="28"/>
        </w:rPr>
      </w:pPr>
      <w:r>
        <w:rPr>
          <w:rFonts w:ascii="Georgia" w:hAnsi="Georgia" w:cs="Arial"/>
          <w:sz w:val="28"/>
          <w:szCs w:val="28"/>
        </w:rPr>
        <w:lastRenderedPageBreak/>
        <w:t>E</w:t>
      </w:r>
      <w:r w:rsidR="008C5A28">
        <w:rPr>
          <w:rFonts w:ascii="Georgia" w:hAnsi="Georgia" w:cs="Arial"/>
          <w:sz w:val="28"/>
          <w:szCs w:val="28"/>
        </w:rPr>
        <w:t xml:space="preserve">s importante no olvidar esta </w:t>
      </w:r>
      <w:r w:rsidR="00A4477D">
        <w:rPr>
          <w:rFonts w:ascii="Georgia" w:hAnsi="Georgia" w:cs="Arial"/>
          <w:sz w:val="28"/>
          <w:szCs w:val="28"/>
        </w:rPr>
        <w:t>relación</w:t>
      </w:r>
      <w:r>
        <w:rPr>
          <w:rFonts w:ascii="Georgia" w:hAnsi="Georgia" w:cs="Arial"/>
          <w:sz w:val="28"/>
          <w:szCs w:val="28"/>
        </w:rPr>
        <w:t>, conflictiva muchas veces, entre la fuerza del demos y los avances que logra un gobierno. Si</w:t>
      </w:r>
      <w:r w:rsidR="00E8451B">
        <w:rPr>
          <w:rFonts w:ascii="Georgia" w:hAnsi="Georgia" w:cs="Arial"/>
          <w:sz w:val="28"/>
          <w:szCs w:val="28"/>
        </w:rPr>
        <w:t xml:space="preserve"> pensamos “</w:t>
      </w:r>
      <w:r w:rsidR="00E8451B" w:rsidRPr="00E1493C">
        <w:rPr>
          <w:rFonts w:ascii="Georgia" w:hAnsi="Georgia" w:cs="Arial"/>
          <w:i/>
          <w:sz w:val="28"/>
          <w:szCs w:val="28"/>
        </w:rPr>
        <w:t>este gobierno</w:t>
      </w:r>
      <w:r w:rsidR="00E8451B">
        <w:rPr>
          <w:rFonts w:ascii="Georgia" w:hAnsi="Georgia" w:cs="Arial"/>
          <w:sz w:val="28"/>
          <w:szCs w:val="28"/>
        </w:rPr>
        <w:t xml:space="preserve"> (</w:t>
      </w:r>
      <w:r>
        <w:rPr>
          <w:rFonts w:ascii="Georgia" w:hAnsi="Georgia" w:cs="Arial"/>
          <w:sz w:val="28"/>
          <w:szCs w:val="28"/>
        </w:rPr>
        <w:t>cualquiera sea</w:t>
      </w:r>
      <w:r w:rsidR="00E8451B">
        <w:rPr>
          <w:rFonts w:ascii="Georgia" w:hAnsi="Georgia" w:cs="Arial"/>
          <w:sz w:val="28"/>
          <w:szCs w:val="28"/>
        </w:rPr>
        <w:t>)</w:t>
      </w:r>
      <w:r>
        <w:rPr>
          <w:rFonts w:ascii="Georgia" w:hAnsi="Georgia" w:cs="Arial"/>
          <w:sz w:val="28"/>
          <w:szCs w:val="28"/>
        </w:rPr>
        <w:t xml:space="preserve"> </w:t>
      </w:r>
      <w:r w:rsidRPr="00E1493C">
        <w:rPr>
          <w:rFonts w:ascii="Georgia" w:hAnsi="Georgia" w:cs="Arial"/>
          <w:i/>
          <w:sz w:val="28"/>
          <w:szCs w:val="28"/>
        </w:rPr>
        <w:t>nos da</w:t>
      </w:r>
      <w:r>
        <w:rPr>
          <w:rFonts w:ascii="Georgia" w:hAnsi="Georgia" w:cs="Arial"/>
          <w:sz w:val="28"/>
          <w:szCs w:val="28"/>
        </w:rPr>
        <w:t>…” cuando esa administración se desgaste, los avances logrados pueden perderse ya que se habrá perdido o desgastado con él la</w:t>
      </w:r>
      <w:r w:rsidR="002E1377">
        <w:rPr>
          <w:rFonts w:ascii="Georgia" w:hAnsi="Georgia" w:cs="Arial"/>
          <w:sz w:val="28"/>
          <w:szCs w:val="28"/>
        </w:rPr>
        <w:t>s potencias</w:t>
      </w:r>
      <w:r w:rsidR="008C5A28">
        <w:rPr>
          <w:rFonts w:ascii="Georgia" w:hAnsi="Georgia" w:cs="Arial"/>
          <w:sz w:val="28"/>
          <w:szCs w:val="28"/>
        </w:rPr>
        <w:t xml:space="preserve"> popular</w:t>
      </w:r>
      <w:r w:rsidR="002E1377">
        <w:rPr>
          <w:rFonts w:ascii="Georgia" w:hAnsi="Georgia" w:cs="Arial"/>
          <w:sz w:val="28"/>
          <w:szCs w:val="28"/>
        </w:rPr>
        <w:t>es que hicieron</w:t>
      </w:r>
      <w:r>
        <w:rPr>
          <w:rFonts w:ascii="Georgia" w:hAnsi="Georgia" w:cs="Arial"/>
          <w:sz w:val="28"/>
          <w:szCs w:val="28"/>
        </w:rPr>
        <w:t xml:space="preserve"> posibles tales avances.</w:t>
      </w:r>
    </w:p>
    <w:p w:rsidR="00EC69BE" w:rsidRDefault="00D07FA7" w:rsidP="00A4477D">
      <w:pPr>
        <w:ind w:firstLine="708"/>
        <w:jc w:val="both"/>
        <w:rPr>
          <w:rFonts w:ascii="Georgia" w:hAnsi="Georgia" w:cs="Arial"/>
          <w:sz w:val="28"/>
          <w:szCs w:val="28"/>
        </w:rPr>
      </w:pPr>
      <w:r>
        <w:rPr>
          <w:rFonts w:ascii="Georgia" w:hAnsi="Georgia" w:cs="Arial"/>
          <w:sz w:val="28"/>
          <w:szCs w:val="28"/>
        </w:rPr>
        <w:t>Entonces,</w:t>
      </w:r>
      <w:r w:rsidR="00E8451B">
        <w:rPr>
          <w:rFonts w:ascii="Georgia" w:hAnsi="Georgia" w:cs="Arial"/>
          <w:sz w:val="28"/>
          <w:szCs w:val="28"/>
        </w:rPr>
        <w:t xml:space="preserve"> </w:t>
      </w:r>
      <w:r>
        <w:rPr>
          <w:rFonts w:ascii="Georgia" w:hAnsi="Georgia" w:cs="Arial"/>
          <w:sz w:val="28"/>
          <w:szCs w:val="28"/>
        </w:rPr>
        <w:t>no tenemos que perder la mirada histórica de los procesos político-sociales. Por ejemplo,</w:t>
      </w:r>
      <w:r w:rsidR="00A6143F">
        <w:rPr>
          <w:rFonts w:ascii="Georgia" w:hAnsi="Georgia" w:cs="Arial"/>
          <w:sz w:val="28"/>
          <w:szCs w:val="28"/>
        </w:rPr>
        <w:t xml:space="preserve"> si bien el relato de “somos todos iguales ante la ley”, en muchos momentos históricos y para variados sectores sociales es o ha sido s</w:t>
      </w:r>
      <w:r w:rsidR="00A4477D">
        <w:rPr>
          <w:rFonts w:ascii="Georgia" w:hAnsi="Georgia" w:cs="Arial"/>
          <w:sz w:val="28"/>
          <w:szCs w:val="28"/>
        </w:rPr>
        <w:t>ó</w:t>
      </w:r>
      <w:r w:rsidR="00A6143F">
        <w:rPr>
          <w:rFonts w:ascii="Georgia" w:hAnsi="Georgia" w:cs="Arial"/>
          <w:sz w:val="28"/>
          <w:szCs w:val="28"/>
        </w:rPr>
        <w:t>lo relato</w:t>
      </w:r>
      <w:r w:rsidR="00E8451B">
        <w:rPr>
          <w:rFonts w:ascii="Georgia" w:hAnsi="Georgia" w:cs="Arial"/>
          <w:sz w:val="28"/>
          <w:szCs w:val="28"/>
        </w:rPr>
        <w:t xml:space="preserve"> </w:t>
      </w:r>
      <w:r w:rsidR="00A6143F">
        <w:rPr>
          <w:rFonts w:ascii="Georgia" w:hAnsi="Georgia" w:cs="Arial"/>
          <w:sz w:val="28"/>
          <w:szCs w:val="28"/>
        </w:rPr>
        <w:t xml:space="preserve">-las mujeres obtuvimos la posibilidad de votar </w:t>
      </w:r>
      <w:r w:rsidR="00EC69BE">
        <w:rPr>
          <w:rFonts w:ascii="Georgia" w:hAnsi="Georgia" w:cs="Arial"/>
          <w:sz w:val="28"/>
          <w:szCs w:val="28"/>
        </w:rPr>
        <w:t>o de llegar a la universidad algunos</w:t>
      </w:r>
      <w:r w:rsidR="00A6143F">
        <w:rPr>
          <w:rFonts w:ascii="Georgia" w:hAnsi="Georgia" w:cs="Arial"/>
          <w:sz w:val="28"/>
          <w:szCs w:val="28"/>
        </w:rPr>
        <w:t xml:space="preserve"> siglos después que los varones-</w:t>
      </w:r>
      <w:r w:rsidR="00A4477D">
        <w:rPr>
          <w:rFonts w:ascii="Georgia" w:hAnsi="Georgia" w:cs="Arial"/>
          <w:sz w:val="28"/>
          <w:szCs w:val="28"/>
        </w:rPr>
        <w:t xml:space="preserve"> </w:t>
      </w:r>
      <w:r w:rsidR="00A6143F">
        <w:rPr>
          <w:rFonts w:ascii="Georgia" w:hAnsi="Georgia" w:cs="Arial"/>
          <w:sz w:val="28"/>
          <w:szCs w:val="28"/>
        </w:rPr>
        <w:t>ese mismo relato hizo que aquellos o aquellas que quedaban ex</w:t>
      </w:r>
      <w:r w:rsidR="00CD316A">
        <w:rPr>
          <w:rFonts w:ascii="Georgia" w:hAnsi="Georgia" w:cs="Arial"/>
          <w:sz w:val="28"/>
          <w:szCs w:val="28"/>
        </w:rPr>
        <w:t>cluidos, batallaran largamente</w:t>
      </w:r>
      <w:r w:rsidR="00A4477D">
        <w:rPr>
          <w:rFonts w:ascii="Georgia" w:hAnsi="Georgia" w:cs="Arial"/>
          <w:sz w:val="28"/>
          <w:szCs w:val="28"/>
        </w:rPr>
        <w:t xml:space="preserve"> para</w:t>
      </w:r>
      <w:r w:rsidR="00A6143F">
        <w:rPr>
          <w:rFonts w:ascii="Georgia" w:hAnsi="Georgia" w:cs="Arial"/>
          <w:sz w:val="28"/>
          <w:szCs w:val="28"/>
        </w:rPr>
        <w:t xml:space="preserve"> que esos derechos los alcanzaran.</w:t>
      </w:r>
      <w:r w:rsidR="00A4477D">
        <w:rPr>
          <w:rFonts w:ascii="Georgia" w:hAnsi="Georgia" w:cs="Arial"/>
          <w:sz w:val="28"/>
          <w:szCs w:val="28"/>
        </w:rPr>
        <w:t xml:space="preserve"> </w:t>
      </w:r>
      <w:r w:rsidR="00EC69BE">
        <w:rPr>
          <w:rFonts w:ascii="Georgia" w:hAnsi="Georgia" w:cs="Arial"/>
          <w:sz w:val="28"/>
          <w:szCs w:val="28"/>
        </w:rPr>
        <w:t>Es decir, los relatos no son meros argumentos narrativos, muchas veces cuando logran consensos producen realidad.</w:t>
      </w:r>
    </w:p>
    <w:p w:rsidR="00EE067B" w:rsidRDefault="00A6143F" w:rsidP="00A4477D">
      <w:pPr>
        <w:ind w:firstLine="708"/>
        <w:jc w:val="both"/>
        <w:rPr>
          <w:rFonts w:ascii="Georgia" w:hAnsi="Georgia" w:cs="Arial"/>
          <w:sz w:val="28"/>
          <w:szCs w:val="28"/>
        </w:rPr>
      </w:pPr>
      <w:r>
        <w:rPr>
          <w:rFonts w:ascii="Georgia" w:hAnsi="Georgia" w:cs="Arial"/>
          <w:sz w:val="28"/>
          <w:szCs w:val="28"/>
        </w:rPr>
        <w:t>No s</w:t>
      </w:r>
      <w:r w:rsidR="00A4477D">
        <w:rPr>
          <w:rFonts w:ascii="Georgia" w:hAnsi="Georgia" w:cs="Arial"/>
          <w:sz w:val="28"/>
          <w:szCs w:val="28"/>
        </w:rPr>
        <w:t>ó</w:t>
      </w:r>
      <w:r>
        <w:rPr>
          <w:rFonts w:ascii="Georgia" w:hAnsi="Georgia" w:cs="Arial"/>
          <w:sz w:val="28"/>
          <w:szCs w:val="28"/>
        </w:rPr>
        <w:t>lo podemos incluir aquí las luchas feministas.</w:t>
      </w:r>
      <w:r w:rsidR="00EE067B" w:rsidRPr="00EE067B">
        <w:rPr>
          <w:rFonts w:ascii="Georgia" w:hAnsi="Georgia" w:cs="Arial"/>
          <w:sz w:val="28"/>
          <w:szCs w:val="28"/>
        </w:rPr>
        <w:t xml:space="preserve"> </w:t>
      </w:r>
      <w:r w:rsidR="00EE067B">
        <w:rPr>
          <w:rFonts w:ascii="Georgia" w:hAnsi="Georgia" w:cs="Arial"/>
          <w:sz w:val="28"/>
          <w:szCs w:val="28"/>
        </w:rPr>
        <w:t>En los principios de la modernidad, las luchas obreras y la invención de los sindicatos lograron importantes conquistas laborales.</w:t>
      </w:r>
      <w:r w:rsidR="00A4477D">
        <w:rPr>
          <w:rFonts w:ascii="Georgia" w:hAnsi="Georgia" w:cs="Arial"/>
          <w:sz w:val="28"/>
          <w:szCs w:val="28"/>
        </w:rPr>
        <w:t xml:space="preserve"> </w:t>
      </w:r>
      <w:r w:rsidR="00EE067B">
        <w:rPr>
          <w:rFonts w:ascii="Georgia" w:hAnsi="Georgia" w:cs="Arial"/>
          <w:sz w:val="28"/>
          <w:szCs w:val="28"/>
        </w:rPr>
        <w:t>En la actualidad,</w:t>
      </w:r>
      <w:r w:rsidR="00A4477D">
        <w:rPr>
          <w:rFonts w:ascii="Georgia" w:hAnsi="Georgia" w:cs="Arial"/>
          <w:sz w:val="28"/>
          <w:szCs w:val="28"/>
        </w:rPr>
        <w:t xml:space="preserve"> </w:t>
      </w:r>
      <w:r w:rsidR="00EE067B">
        <w:rPr>
          <w:rFonts w:ascii="Georgia" w:hAnsi="Georgia" w:cs="Arial"/>
          <w:sz w:val="28"/>
          <w:szCs w:val="28"/>
        </w:rPr>
        <w:t>e</w:t>
      </w:r>
      <w:r>
        <w:rPr>
          <w:rFonts w:ascii="Georgia" w:hAnsi="Georgia" w:cs="Arial"/>
          <w:sz w:val="28"/>
          <w:szCs w:val="28"/>
        </w:rPr>
        <w:t xml:space="preserve">n una sociedad históricamente heteronormativa, hoy los movimientos sociales de las diversidades sexuales conquistan leyes como la ley de matrimonio igualitario, identidad de género etc. </w:t>
      </w:r>
      <w:r w:rsidR="008C5A28">
        <w:rPr>
          <w:rFonts w:ascii="Georgia" w:hAnsi="Georgia" w:cs="Arial"/>
          <w:sz w:val="28"/>
          <w:szCs w:val="28"/>
        </w:rPr>
        <w:t>impensab</w:t>
      </w:r>
      <w:r>
        <w:rPr>
          <w:rFonts w:ascii="Georgia" w:hAnsi="Georgia" w:cs="Arial"/>
          <w:sz w:val="28"/>
          <w:szCs w:val="28"/>
        </w:rPr>
        <w:t>les pocos años atrás</w:t>
      </w:r>
      <w:r w:rsidR="003861A5">
        <w:rPr>
          <w:rStyle w:val="Refdenotaalpie"/>
          <w:rFonts w:ascii="Georgia" w:hAnsi="Georgia" w:cs="Arial"/>
          <w:sz w:val="28"/>
          <w:szCs w:val="28"/>
        </w:rPr>
        <w:footnoteReference w:id="15"/>
      </w:r>
      <w:r>
        <w:rPr>
          <w:rFonts w:ascii="Georgia" w:hAnsi="Georgia" w:cs="Arial"/>
          <w:sz w:val="28"/>
          <w:szCs w:val="28"/>
        </w:rPr>
        <w:t>.</w:t>
      </w:r>
      <w:r w:rsidR="003861A5">
        <w:rPr>
          <w:rFonts w:ascii="Georgia" w:hAnsi="Georgia" w:cs="Arial"/>
          <w:sz w:val="28"/>
          <w:szCs w:val="28"/>
        </w:rPr>
        <w:t xml:space="preserve"> </w:t>
      </w:r>
    </w:p>
    <w:p w:rsidR="00345198" w:rsidRDefault="00EE067B" w:rsidP="003861A5">
      <w:pPr>
        <w:ind w:firstLine="708"/>
        <w:jc w:val="both"/>
        <w:rPr>
          <w:rFonts w:ascii="Georgia" w:hAnsi="Georgia" w:cs="Arial"/>
          <w:sz w:val="28"/>
          <w:szCs w:val="28"/>
        </w:rPr>
      </w:pPr>
      <w:r>
        <w:rPr>
          <w:rFonts w:ascii="Georgia" w:hAnsi="Georgia" w:cs="Arial"/>
          <w:sz w:val="28"/>
          <w:szCs w:val="28"/>
        </w:rPr>
        <w:t>En tal sentido</w:t>
      </w:r>
      <w:r w:rsidR="00345198">
        <w:rPr>
          <w:rFonts w:ascii="Georgia" w:hAnsi="Georgia" w:cs="Arial"/>
          <w:sz w:val="28"/>
          <w:szCs w:val="28"/>
        </w:rPr>
        <w:t>, me  parece que ten</w:t>
      </w:r>
      <w:r w:rsidR="00CD316A">
        <w:rPr>
          <w:rFonts w:ascii="Georgia" w:hAnsi="Georgia" w:cs="Arial"/>
          <w:sz w:val="28"/>
          <w:szCs w:val="28"/>
        </w:rPr>
        <w:t>e</w:t>
      </w:r>
      <w:r w:rsidR="00345198">
        <w:rPr>
          <w:rFonts w:ascii="Georgia" w:hAnsi="Georgia" w:cs="Arial"/>
          <w:sz w:val="28"/>
          <w:szCs w:val="28"/>
        </w:rPr>
        <w:t>mos que ampliar la noción de patriarcado.</w:t>
      </w:r>
      <w:r w:rsidR="00E8451B">
        <w:rPr>
          <w:rFonts w:ascii="Georgia" w:hAnsi="Georgia" w:cs="Arial"/>
          <w:sz w:val="28"/>
          <w:szCs w:val="28"/>
        </w:rPr>
        <w:t xml:space="preserve"> </w:t>
      </w:r>
      <w:r w:rsidR="003861A5">
        <w:rPr>
          <w:rFonts w:ascii="Georgia" w:hAnsi="Georgia" w:cs="Arial"/>
          <w:sz w:val="28"/>
          <w:szCs w:val="28"/>
        </w:rPr>
        <w:t>Esta forma coti</w:t>
      </w:r>
      <w:r w:rsidR="00345198">
        <w:rPr>
          <w:rFonts w:ascii="Georgia" w:hAnsi="Georgia" w:cs="Arial"/>
          <w:sz w:val="28"/>
          <w:szCs w:val="28"/>
        </w:rPr>
        <w:t xml:space="preserve">diana y muchas veces invisible de </w:t>
      </w:r>
      <w:r w:rsidR="003861A5">
        <w:rPr>
          <w:rFonts w:ascii="Georgia" w:hAnsi="Georgia" w:cs="Arial"/>
          <w:sz w:val="28"/>
          <w:szCs w:val="28"/>
        </w:rPr>
        <w:t>prácticas</w:t>
      </w:r>
      <w:r w:rsidR="00345198">
        <w:rPr>
          <w:rFonts w:ascii="Georgia" w:hAnsi="Georgia" w:cs="Arial"/>
          <w:sz w:val="28"/>
          <w:szCs w:val="28"/>
        </w:rPr>
        <w:t xml:space="preserve"> de </w:t>
      </w:r>
      <w:r w:rsidR="003861A5">
        <w:rPr>
          <w:rFonts w:ascii="Georgia" w:hAnsi="Georgia" w:cs="Arial"/>
          <w:sz w:val="28"/>
          <w:szCs w:val="28"/>
        </w:rPr>
        <w:t>dominio, de subalternación no só</w:t>
      </w:r>
      <w:r w:rsidR="00345198">
        <w:rPr>
          <w:rFonts w:ascii="Georgia" w:hAnsi="Georgia" w:cs="Arial"/>
          <w:sz w:val="28"/>
          <w:szCs w:val="28"/>
        </w:rPr>
        <w:t xml:space="preserve">lo se ha ejercido y se ejerce en relaciones de poder de los varones sobre las mujeres sino </w:t>
      </w:r>
      <w:r w:rsidR="00E8451B">
        <w:rPr>
          <w:rFonts w:ascii="Georgia" w:hAnsi="Georgia" w:cs="Arial"/>
          <w:sz w:val="28"/>
          <w:szCs w:val="28"/>
        </w:rPr>
        <w:t>que comprende</w:t>
      </w:r>
      <w:r w:rsidR="00345198">
        <w:rPr>
          <w:rFonts w:ascii="Georgia" w:hAnsi="Georgia" w:cs="Arial"/>
          <w:sz w:val="28"/>
          <w:szCs w:val="28"/>
        </w:rPr>
        <w:t xml:space="preserve"> una serie de estrategias y dispositivos de acción cotidiana sobre todos aquellos grupos so</w:t>
      </w:r>
      <w:r w:rsidR="003861A5">
        <w:rPr>
          <w:rFonts w:ascii="Georgia" w:hAnsi="Georgia" w:cs="Arial"/>
          <w:sz w:val="28"/>
          <w:szCs w:val="28"/>
        </w:rPr>
        <w:t>ciales que desde la Revolución F</w:t>
      </w:r>
      <w:r w:rsidR="00345198">
        <w:rPr>
          <w:rFonts w:ascii="Georgia" w:hAnsi="Georgia" w:cs="Arial"/>
          <w:sz w:val="28"/>
          <w:szCs w:val="28"/>
        </w:rPr>
        <w:t>rancesa quedaron por fuera de la construcción semántica de El Hombre.</w:t>
      </w:r>
    </w:p>
    <w:p w:rsidR="00345198" w:rsidRDefault="00997E30" w:rsidP="003861A5">
      <w:pPr>
        <w:ind w:firstLine="708"/>
        <w:jc w:val="both"/>
        <w:rPr>
          <w:rFonts w:ascii="Georgia" w:hAnsi="Georgia" w:cs="Arial"/>
          <w:sz w:val="28"/>
          <w:szCs w:val="28"/>
        </w:rPr>
      </w:pPr>
      <w:r>
        <w:rPr>
          <w:rFonts w:ascii="Georgia" w:hAnsi="Georgia" w:cs="Arial"/>
          <w:sz w:val="28"/>
          <w:szCs w:val="28"/>
        </w:rPr>
        <w:t>Pero como bien decía</w:t>
      </w:r>
      <w:r w:rsidR="00345198">
        <w:rPr>
          <w:rFonts w:ascii="Georgia" w:hAnsi="Georgia" w:cs="Arial"/>
          <w:sz w:val="28"/>
          <w:szCs w:val="28"/>
        </w:rPr>
        <w:t xml:space="preserve"> Foucault, donde hay poder hay resistencia. Las formas de resistencia de los grupos subalternizados, no siempre </w:t>
      </w:r>
      <w:r w:rsidR="00345198">
        <w:rPr>
          <w:rFonts w:ascii="Georgia" w:hAnsi="Georgia" w:cs="Arial"/>
          <w:sz w:val="28"/>
          <w:szCs w:val="28"/>
        </w:rPr>
        <w:lastRenderedPageBreak/>
        <w:t>toma</w:t>
      </w:r>
      <w:r w:rsidR="003861A5">
        <w:rPr>
          <w:rFonts w:ascii="Georgia" w:hAnsi="Georgia" w:cs="Arial"/>
          <w:sz w:val="28"/>
          <w:szCs w:val="28"/>
        </w:rPr>
        <w:t>n</w:t>
      </w:r>
      <w:r w:rsidR="00345198">
        <w:rPr>
          <w:rFonts w:ascii="Georgia" w:hAnsi="Georgia" w:cs="Arial"/>
          <w:sz w:val="28"/>
          <w:szCs w:val="28"/>
        </w:rPr>
        <w:t xml:space="preserve"> modalidades políticas explícitas o deliberadas. Muchas veces cuestiones que son pensadas como patologías, enfermedades, pueden ser modos de resistencia a subalternidades que se quieren imponer. Las famosas histe</w:t>
      </w:r>
      <w:r w:rsidR="00271681">
        <w:rPr>
          <w:rFonts w:ascii="Georgia" w:hAnsi="Georgia" w:cs="Arial"/>
          <w:sz w:val="28"/>
          <w:szCs w:val="28"/>
        </w:rPr>
        <w:t>rias del siglo XIX podrían ser consid</w:t>
      </w:r>
      <w:r w:rsidR="00345198">
        <w:rPr>
          <w:rFonts w:ascii="Georgia" w:hAnsi="Georgia" w:cs="Arial"/>
          <w:sz w:val="28"/>
          <w:szCs w:val="28"/>
        </w:rPr>
        <w:t>eradas</w:t>
      </w:r>
      <w:r w:rsidR="00CD316A">
        <w:rPr>
          <w:rFonts w:ascii="Georgia" w:hAnsi="Georgia" w:cs="Arial"/>
          <w:sz w:val="28"/>
          <w:szCs w:val="28"/>
        </w:rPr>
        <w:t xml:space="preserve"> como</w:t>
      </w:r>
      <w:r w:rsidR="00271681">
        <w:rPr>
          <w:rFonts w:ascii="Georgia" w:hAnsi="Georgia" w:cs="Arial"/>
          <w:sz w:val="28"/>
          <w:szCs w:val="28"/>
        </w:rPr>
        <w:t xml:space="preserve"> formas no conscientes de resistencias a</w:t>
      </w:r>
      <w:r w:rsidR="00CD316A">
        <w:rPr>
          <w:rFonts w:ascii="Georgia" w:hAnsi="Georgia" w:cs="Arial"/>
          <w:sz w:val="28"/>
          <w:szCs w:val="28"/>
        </w:rPr>
        <w:t xml:space="preserve">l </w:t>
      </w:r>
      <w:r w:rsidR="00271681">
        <w:rPr>
          <w:rFonts w:ascii="Georgia" w:hAnsi="Georgia" w:cs="Arial"/>
          <w:sz w:val="28"/>
          <w:szCs w:val="28"/>
        </w:rPr>
        <w:t>lugar postergado, subalterno</w:t>
      </w:r>
      <w:r w:rsidR="00E8451B">
        <w:rPr>
          <w:rFonts w:ascii="Georgia" w:hAnsi="Georgia" w:cs="Arial"/>
          <w:sz w:val="28"/>
          <w:szCs w:val="28"/>
        </w:rPr>
        <w:t>,</w:t>
      </w:r>
      <w:r w:rsidR="00271681">
        <w:rPr>
          <w:rFonts w:ascii="Georgia" w:hAnsi="Georgia" w:cs="Arial"/>
          <w:sz w:val="28"/>
          <w:szCs w:val="28"/>
        </w:rPr>
        <w:t xml:space="preserve"> de las mujeres de la época. Emilce Dío-Bleichmar ha a bordado la cuestión en un libro</w:t>
      </w:r>
      <w:r w:rsidR="00CD316A">
        <w:rPr>
          <w:rFonts w:ascii="Georgia" w:hAnsi="Georgia" w:cs="Arial"/>
          <w:sz w:val="28"/>
          <w:szCs w:val="28"/>
        </w:rPr>
        <w:t xml:space="preserve"> que</w:t>
      </w:r>
      <w:r w:rsidR="00271681">
        <w:rPr>
          <w:rFonts w:ascii="Georgia" w:hAnsi="Georgia" w:cs="Arial"/>
          <w:sz w:val="28"/>
          <w:szCs w:val="28"/>
        </w:rPr>
        <w:t xml:space="preserve"> ya</w:t>
      </w:r>
      <w:r w:rsidR="00CD316A">
        <w:rPr>
          <w:rFonts w:ascii="Georgia" w:hAnsi="Georgia" w:cs="Arial"/>
          <w:sz w:val="28"/>
          <w:szCs w:val="28"/>
        </w:rPr>
        <w:t xml:space="preserve"> es</w:t>
      </w:r>
      <w:r w:rsidR="00271681">
        <w:rPr>
          <w:rFonts w:ascii="Georgia" w:hAnsi="Georgia" w:cs="Arial"/>
          <w:sz w:val="28"/>
          <w:szCs w:val="28"/>
        </w:rPr>
        <w:t xml:space="preserve"> todo un clásico</w:t>
      </w:r>
      <w:r w:rsidR="003861A5">
        <w:rPr>
          <w:rFonts w:ascii="Georgia" w:hAnsi="Georgia" w:cs="Arial"/>
          <w:sz w:val="28"/>
          <w:szCs w:val="28"/>
        </w:rPr>
        <w:t>:</w:t>
      </w:r>
      <w:r w:rsidR="00271681">
        <w:rPr>
          <w:rFonts w:ascii="Georgia" w:hAnsi="Georgia" w:cs="Arial"/>
          <w:sz w:val="28"/>
          <w:szCs w:val="28"/>
        </w:rPr>
        <w:t xml:space="preserve"> “El femin</w:t>
      </w:r>
      <w:r w:rsidR="003861A5">
        <w:rPr>
          <w:rFonts w:ascii="Georgia" w:hAnsi="Georgia" w:cs="Arial"/>
          <w:sz w:val="28"/>
          <w:szCs w:val="28"/>
        </w:rPr>
        <w:t>ismo espontáneo de la histeria”</w:t>
      </w:r>
      <w:r w:rsidR="00271681">
        <w:rPr>
          <w:rFonts w:ascii="Georgia" w:hAnsi="Georgia" w:cs="Arial"/>
          <w:sz w:val="28"/>
          <w:szCs w:val="28"/>
        </w:rPr>
        <w:t>.</w:t>
      </w:r>
    </w:p>
    <w:p w:rsidR="00E77E87" w:rsidRDefault="00271681" w:rsidP="003861A5">
      <w:pPr>
        <w:ind w:firstLine="708"/>
        <w:jc w:val="both"/>
        <w:rPr>
          <w:rFonts w:ascii="Georgia" w:hAnsi="Georgia" w:cs="Arial"/>
          <w:sz w:val="28"/>
          <w:szCs w:val="28"/>
        </w:rPr>
      </w:pPr>
      <w:r>
        <w:rPr>
          <w:rFonts w:ascii="Georgia" w:hAnsi="Georgia" w:cs="Arial"/>
          <w:sz w:val="28"/>
          <w:szCs w:val="28"/>
        </w:rPr>
        <w:t xml:space="preserve">Muchos modos de subjetivación de mujeres, de mujeres jóvenes </w:t>
      </w:r>
      <w:r w:rsidR="00EE067B">
        <w:rPr>
          <w:rFonts w:ascii="Georgia" w:hAnsi="Georgia" w:cs="Arial"/>
          <w:sz w:val="28"/>
          <w:szCs w:val="28"/>
        </w:rPr>
        <w:t xml:space="preserve"> que en la actualidad</w:t>
      </w:r>
      <w:r>
        <w:rPr>
          <w:rFonts w:ascii="Georgia" w:hAnsi="Georgia" w:cs="Arial"/>
          <w:sz w:val="28"/>
          <w:szCs w:val="28"/>
        </w:rPr>
        <w:t xml:space="preserve"> transitan sus vínculos de pareja en alto grado de conflicto con divorcios cada vez más</w:t>
      </w:r>
      <w:r w:rsidR="00EE067B">
        <w:rPr>
          <w:rFonts w:ascii="Georgia" w:hAnsi="Georgia" w:cs="Arial"/>
          <w:sz w:val="28"/>
          <w:szCs w:val="28"/>
        </w:rPr>
        <w:t xml:space="preserve"> temp</w:t>
      </w:r>
      <w:r>
        <w:rPr>
          <w:rFonts w:ascii="Georgia" w:hAnsi="Georgia" w:cs="Arial"/>
          <w:sz w:val="28"/>
          <w:szCs w:val="28"/>
        </w:rPr>
        <w:t>ranos</w:t>
      </w:r>
      <w:r w:rsidR="00EE067B">
        <w:rPr>
          <w:rFonts w:ascii="Georgia" w:hAnsi="Georgia" w:cs="Arial"/>
          <w:sz w:val="28"/>
          <w:szCs w:val="28"/>
        </w:rPr>
        <w:t>,</w:t>
      </w:r>
      <w:r>
        <w:rPr>
          <w:rFonts w:ascii="Georgia" w:hAnsi="Georgia" w:cs="Arial"/>
          <w:sz w:val="28"/>
          <w:szCs w:val="28"/>
        </w:rPr>
        <w:t xml:space="preserve"> podrían estar hablando de inadecuaciones a una modalidad conyugal clásica en la que es necesario que ellas asuman un lugar secundario donde el protagonismo </w:t>
      </w:r>
      <w:r w:rsidR="003861A5">
        <w:rPr>
          <w:rFonts w:ascii="Georgia" w:hAnsi="Georgia" w:cs="Arial"/>
          <w:sz w:val="28"/>
          <w:szCs w:val="28"/>
        </w:rPr>
        <w:t>está</w:t>
      </w:r>
      <w:r>
        <w:rPr>
          <w:rFonts w:ascii="Georgia" w:hAnsi="Georgia" w:cs="Arial"/>
          <w:sz w:val="28"/>
          <w:szCs w:val="28"/>
        </w:rPr>
        <w:t xml:space="preserve"> reservado para su pareja</w:t>
      </w:r>
      <w:r w:rsidR="003861A5">
        <w:rPr>
          <w:rStyle w:val="Refdenotaalpie"/>
          <w:rFonts w:ascii="Georgia" w:hAnsi="Georgia" w:cs="Arial"/>
          <w:sz w:val="28"/>
          <w:szCs w:val="28"/>
        </w:rPr>
        <w:footnoteReference w:id="16"/>
      </w:r>
      <w:r>
        <w:rPr>
          <w:rFonts w:ascii="Georgia" w:hAnsi="Georgia" w:cs="Arial"/>
          <w:sz w:val="28"/>
          <w:szCs w:val="28"/>
        </w:rPr>
        <w:t>. El problema radica en que ellas suelen suponer que es un problema personal, o de ese vínculo</w:t>
      </w:r>
      <w:r w:rsidR="00EE067B">
        <w:rPr>
          <w:rFonts w:ascii="Georgia" w:hAnsi="Georgia" w:cs="Arial"/>
          <w:sz w:val="28"/>
          <w:szCs w:val="28"/>
        </w:rPr>
        <w:t xml:space="preserve"> en particular</w:t>
      </w:r>
      <w:r>
        <w:rPr>
          <w:rFonts w:ascii="Georgia" w:hAnsi="Georgia" w:cs="Arial"/>
          <w:sz w:val="28"/>
          <w:szCs w:val="28"/>
        </w:rPr>
        <w:t xml:space="preserve"> donde él no colabora, no la valora,</w:t>
      </w:r>
      <w:r w:rsidR="00816140">
        <w:rPr>
          <w:rFonts w:ascii="Georgia" w:hAnsi="Georgia" w:cs="Arial"/>
          <w:sz w:val="28"/>
          <w:szCs w:val="28"/>
        </w:rPr>
        <w:t xml:space="preserve"> </w:t>
      </w:r>
      <w:r w:rsidR="00CD316A">
        <w:rPr>
          <w:rFonts w:ascii="Georgia" w:hAnsi="Georgia" w:cs="Arial"/>
          <w:sz w:val="28"/>
          <w:szCs w:val="28"/>
        </w:rPr>
        <w:t>la limita,</w:t>
      </w:r>
      <w:r>
        <w:rPr>
          <w:rFonts w:ascii="Georgia" w:hAnsi="Georgia" w:cs="Arial"/>
          <w:sz w:val="28"/>
          <w:szCs w:val="28"/>
        </w:rPr>
        <w:t xml:space="preserve"> etc. Sin duda</w:t>
      </w:r>
      <w:r w:rsidR="003861A5">
        <w:rPr>
          <w:rFonts w:ascii="Georgia" w:hAnsi="Georgia" w:cs="Arial"/>
          <w:sz w:val="28"/>
          <w:szCs w:val="28"/>
        </w:rPr>
        <w:t>,</w:t>
      </w:r>
      <w:r>
        <w:rPr>
          <w:rFonts w:ascii="Georgia" w:hAnsi="Georgia" w:cs="Arial"/>
          <w:sz w:val="28"/>
          <w:szCs w:val="28"/>
        </w:rPr>
        <w:t xml:space="preserve"> esas cuesti</w:t>
      </w:r>
      <w:r w:rsidR="00CD316A">
        <w:rPr>
          <w:rFonts w:ascii="Georgia" w:hAnsi="Georgia" w:cs="Arial"/>
          <w:sz w:val="28"/>
          <w:szCs w:val="28"/>
        </w:rPr>
        <w:t>ones han de estar jugando en muchos</w:t>
      </w:r>
      <w:r>
        <w:rPr>
          <w:rFonts w:ascii="Georgia" w:hAnsi="Georgia" w:cs="Arial"/>
          <w:sz w:val="28"/>
          <w:szCs w:val="28"/>
        </w:rPr>
        <w:t xml:space="preserve"> conflictos</w:t>
      </w:r>
      <w:r w:rsidR="00CD316A">
        <w:rPr>
          <w:rFonts w:ascii="Georgia" w:hAnsi="Georgia" w:cs="Arial"/>
          <w:sz w:val="28"/>
          <w:szCs w:val="28"/>
        </w:rPr>
        <w:t xml:space="preserve"> conyugales</w:t>
      </w:r>
      <w:r>
        <w:rPr>
          <w:rFonts w:ascii="Georgia" w:hAnsi="Georgia" w:cs="Arial"/>
          <w:sz w:val="28"/>
          <w:szCs w:val="28"/>
        </w:rPr>
        <w:t>, pero también</w:t>
      </w:r>
      <w:r w:rsidR="00CD316A">
        <w:rPr>
          <w:rFonts w:ascii="Georgia" w:hAnsi="Georgia" w:cs="Arial"/>
          <w:sz w:val="28"/>
          <w:szCs w:val="28"/>
        </w:rPr>
        <w:t xml:space="preserve"> puede pensar</w:t>
      </w:r>
      <w:r>
        <w:rPr>
          <w:rFonts w:ascii="Georgia" w:hAnsi="Georgia" w:cs="Arial"/>
          <w:sz w:val="28"/>
          <w:szCs w:val="28"/>
        </w:rPr>
        <w:t>se que el ubicar la cuestión como un problema privado impide ver la dimensión polític</w:t>
      </w:r>
      <w:r w:rsidR="00EE067B">
        <w:rPr>
          <w:rFonts w:ascii="Georgia" w:hAnsi="Georgia" w:cs="Arial"/>
          <w:sz w:val="28"/>
          <w:szCs w:val="28"/>
        </w:rPr>
        <w:t>a de estas situaciones</w:t>
      </w:r>
      <w:r>
        <w:rPr>
          <w:rFonts w:ascii="Georgia" w:hAnsi="Georgia" w:cs="Arial"/>
          <w:sz w:val="28"/>
          <w:szCs w:val="28"/>
        </w:rPr>
        <w:t xml:space="preserve"> que con tanta lucidez había</w:t>
      </w:r>
      <w:r w:rsidR="00CD316A">
        <w:rPr>
          <w:rFonts w:ascii="Georgia" w:hAnsi="Georgia" w:cs="Arial"/>
          <w:sz w:val="28"/>
          <w:szCs w:val="28"/>
        </w:rPr>
        <w:t>n</w:t>
      </w:r>
      <w:r>
        <w:rPr>
          <w:rFonts w:ascii="Georgia" w:hAnsi="Georgia" w:cs="Arial"/>
          <w:sz w:val="28"/>
          <w:szCs w:val="28"/>
        </w:rPr>
        <w:t xml:space="preserve"> ya p</w:t>
      </w:r>
      <w:r w:rsidR="00CD316A">
        <w:rPr>
          <w:rFonts w:ascii="Georgia" w:hAnsi="Georgia" w:cs="Arial"/>
          <w:sz w:val="28"/>
          <w:szCs w:val="28"/>
        </w:rPr>
        <w:t>lan</w:t>
      </w:r>
      <w:r w:rsidR="00E77E87">
        <w:rPr>
          <w:rFonts w:ascii="Georgia" w:hAnsi="Georgia" w:cs="Arial"/>
          <w:sz w:val="28"/>
          <w:szCs w:val="28"/>
        </w:rPr>
        <w:t xml:space="preserve">teado las feministas de la </w:t>
      </w:r>
      <w:r>
        <w:rPr>
          <w:rFonts w:ascii="Georgia" w:hAnsi="Georgia" w:cs="Arial"/>
          <w:sz w:val="28"/>
          <w:szCs w:val="28"/>
        </w:rPr>
        <w:t>segunda ola (1960/70) en aqu</w:t>
      </w:r>
      <w:r w:rsidR="00E77E87">
        <w:rPr>
          <w:rFonts w:ascii="Georgia" w:hAnsi="Georgia" w:cs="Arial"/>
          <w:sz w:val="28"/>
          <w:szCs w:val="28"/>
        </w:rPr>
        <w:t>ella consigna de “l</w:t>
      </w:r>
      <w:r>
        <w:rPr>
          <w:rFonts w:ascii="Georgia" w:hAnsi="Georgia" w:cs="Arial"/>
          <w:sz w:val="28"/>
          <w:szCs w:val="28"/>
        </w:rPr>
        <w:t>o personal es político</w:t>
      </w:r>
      <w:r w:rsidR="00E77E87">
        <w:rPr>
          <w:rFonts w:ascii="Georgia" w:hAnsi="Georgia" w:cs="Arial"/>
          <w:sz w:val="28"/>
          <w:szCs w:val="28"/>
        </w:rPr>
        <w:t>”.</w:t>
      </w:r>
      <w:r>
        <w:rPr>
          <w:rFonts w:ascii="Georgia" w:hAnsi="Georgia" w:cs="Arial"/>
          <w:sz w:val="28"/>
          <w:szCs w:val="28"/>
        </w:rPr>
        <w:t xml:space="preserve"> </w:t>
      </w:r>
    </w:p>
    <w:p w:rsidR="00E77E87" w:rsidRDefault="00E77E87" w:rsidP="003861A5">
      <w:pPr>
        <w:ind w:firstLine="708"/>
        <w:jc w:val="both"/>
        <w:rPr>
          <w:rFonts w:ascii="Georgia" w:hAnsi="Georgia" w:cs="Arial"/>
          <w:sz w:val="28"/>
          <w:szCs w:val="28"/>
        </w:rPr>
      </w:pPr>
      <w:r>
        <w:rPr>
          <w:rFonts w:ascii="Georgia" w:hAnsi="Georgia" w:cs="Arial"/>
          <w:sz w:val="28"/>
          <w:szCs w:val="28"/>
        </w:rPr>
        <w:t>Estas jóvenes muchas veces llegan a la universidad o a cierta capacidad económica creyendo que esos derechos existieron siempre. Cuando se pierde la perspectiva histórica de las luchas, de las conquistas de derechos, se pierde también la posibilidad de pensar y de accionar</w:t>
      </w:r>
      <w:r w:rsidR="00CD316A">
        <w:rPr>
          <w:rFonts w:ascii="Georgia" w:hAnsi="Georgia" w:cs="Arial"/>
          <w:sz w:val="28"/>
          <w:szCs w:val="28"/>
        </w:rPr>
        <w:t xml:space="preserve"> </w:t>
      </w:r>
      <w:r w:rsidR="003861A5">
        <w:rPr>
          <w:rFonts w:ascii="Georgia" w:hAnsi="Georgia" w:cs="Arial"/>
          <w:sz w:val="28"/>
          <w:szCs w:val="28"/>
        </w:rPr>
        <w:t>estratégicamente</w:t>
      </w:r>
      <w:r>
        <w:rPr>
          <w:rFonts w:ascii="Georgia" w:hAnsi="Georgia" w:cs="Arial"/>
          <w:sz w:val="28"/>
          <w:szCs w:val="28"/>
        </w:rPr>
        <w:t xml:space="preserve"> para sostener la ampliación de libertades. </w:t>
      </w:r>
      <w:r w:rsidR="002E1377">
        <w:rPr>
          <w:rFonts w:ascii="Georgia" w:hAnsi="Georgia" w:cs="Arial"/>
          <w:sz w:val="28"/>
          <w:szCs w:val="28"/>
        </w:rPr>
        <w:t>Y esto</w:t>
      </w:r>
      <w:r>
        <w:rPr>
          <w:rFonts w:ascii="Georgia" w:hAnsi="Georgia" w:cs="Arial"/>
          <w:sz w:val="28"/>
          <w:szCs w:val="28"/>
        </w:rPr>
        <w:t xml:space="preserve"> </w:t>
      </w:r>
      <w:r w:rsidR="00CD316A">
        <w:rPr>
          <w:rFonts w:ascii="Georgia" w:hAnsi="Georgia" w:cs="Arial"/>
          <w:sz w:val="28"/>
          <w:szCs w:val="28"/>
        </w:rPr>
        <w:t xml:space="preserve"> </w:t>
      </w:r>
      <w:r>
        <w:rPr>
          <w:rFonts w:ascii="Georgia" w:hAnsi="Georgia" w:cs="Arial"/>
          <w:sz w:val="28"/>
          <w:szCs w:val="28"/>
        </w:rPr>
        <w:t>siempre</w:t>
      </w:r>
      <w:r w:rsidR="00CD316A">
        <w:rPr>
          <w:rFonts w:ascii="Georgia" w:hAnsi="Georgia" w:cs="Arial"/>
          <w:sz w:val="28"/>
          <w:szCs w:val="28"/>
        </w:rPr>
        <w:t xml:space="preserve"> implica una dimensión</w:t>
      </w:r>
      <w:r>
        <w:rPr>
          <w:rFonts w:ascii="Georgia" w:hAnsi="Georgia" w:cs="Arial"/>
          <w:sz w:val="28"/>
          <w:szCs w:val="28"/>
        </w:rPr>
        <w:t xml:space="preserve"> colectiva.</w:t>
      </w:r>
    </w:p>
    <w:p w:rsidR="00A76301" w:rsidRDefault="00E77E87" w:rsidP="003861A5">
      <w:pPr>
        <w:ind w:firstLine="708"/>
        <w:jc w:val="both"/>
        <w:rPr>
          <w:rFonts w:ascii="Georgia" w:hAnsi="Georgia" w:cs="Arial"/>
          <w:sz w:val="28"/>
          <w:szCs w:val="28"/>
        </w:rPr>
      </w:pPr>
      <w:r>
        <w:rPr>
          <w:rFonts w:ascii="Georgia" w:hAnsi="Georgia" w:cs="Arial"/>
          <w:sz w:val="28"/>
          <w:szCs w:val="28"/>
        </w:rPr>
        <w:t>Volviendo a la cuestión de</w:t>
      </w:r>
      <w:r w:rsidR="00A02619">
        <w:rPr>
          <w:rFonts w:ascii="Georgia" w:hAnsi="Georgia" w:cs="Arial"/>
          <w:sz w:val="28"/>
          <w:szCs w:val="28"/>
        </w:rPr>
        <w:t>l Estado</w:t>
      </w:r>
      <w:r>
        <w:rPr>
          <w:rFonts w:ascii="Georgia" w:hAnsi="Georgia" w:cs="Arial"/>
          <w:sz w:val="28"/>
          <w:szCs w:val="28"/>
        </w:rPr>
        <w:t xml:space="preserve"> </w:t>
      </w:r>
      <w:r w:rsidR="00EE067B">
        <w:rPr>
          <w:rFonts w:ascii="Georgia" w:hAnsi="Georgia" w:cs="Arial"/>
          <w:sz w:val="28"/>
          <w:szCs w:val="28"/>
        </w:rPr>
        <w:t>– que tantas veces nos parece un gran paquidermo…</w:t>
      </w:r>
      <w:r w:rsidR="003861A5">
        <w:rPr>
          <w:rFonts w:ascii="Georgia" w:hAnsi="Georgia" w:cs="Arial"/>
          <w:sz w:val="28"/>
          <w:szCs w:val="28"/>
        </w:rPr>
        <w:t xml:space="preserve"> </w:t>
      </w:r>
      <w:r w:rsidR="00EE067B">
        <w:rPr>
          <w:rFonts w:ascii="Georgia" w:hAnsi="Georgia" w:cs="Arial"/>
          <w:sz w:val="28"/>
          <w:szCs w:val="28"/>
        </w:rPr>
        <w:t xml:space="preserve">tan difícil de mover </w:t>
      </w:r>
      <w:r w:rsidR="00A02619">
        <w:rPr>
          <w:rFonts w:ascii="Georgia" w:hAnsi="Georgia" w:cs="Arial"/>
          <w:sz w:val="28"/>
          <w:szCs w:val="28"/>
        </w:rPr>
        <w:t xml:space="preserve">- </w:t>
      </w:r>
      <w:r>
        <w:rPr>
          <w:rFonts w:ascii="Georgia" w:hAnsi="Georgia" w:cs="Arial"/>
          <w:sz w:val="28"/>
          <w:szCs w:val="28"/>
        </w:rPr>
        <w:t>es necesario tene</w:t>
      </w:r>
      <w:r w:rsidR="00816140">
        <w:rPr>
          <w:rFonts w:ascii="Georgia" w:hAnsi="Georgia" w:cs="Arial"/>
          <w:sz w:val="28"/>
          <w:szCs w:val="28"/>
        </w:rPr>
        <w:t>r presente que está</w:t>
      </w:r>
      <w:r w:rsidR="00CD316A">
        <w:rPr>
          <w:rFonts w:ascii="Georgia" w:hAnsi="Georgia" w:cs="Arial"/>
          <w:sz w:val="28"/>
          <w:szCs w:val="28"/>
        </w:rPr>
        <w:t xml:space="preserve"> configurado</w:t>
      </w:r>
      <w:r>
        <w:rPr>
          <w:rFonts w:ascii="Georgia" w:hAnsi="Georgia" w:cs="Arial"/>
          <w:sz w:val="28"/>
          <w:szCs w:val="28"/>
        </w:rPr>
        <w:t xml:space="preserve"> por </w:t>
      </w:r>
      <w:r w:rsidR="004B4761">
        <w:rPr>
          <w:rFonts w:ascii="Georgia" w:hAnsi="Georgia" w:cs="Arial"/>
          <w:sz w:val="28"/>
          <w:szCs w:val="28"/>
        </w:rPr>
        <w:t xml:space="preserve">múltiples caras, o capas </w:t>
      </w:r>
      <w:r>
        <w:rPr>
          <w:rFonts w:ascii="Georgia" w:hAnsi="Georgia" w:cs="Arial"/>
          <w:sz w:val="28"/>
          <w:szCs w:val="28"/>
        </w:rPr>
        <w:t>o sectores</w:t>
      </w:r>
      <w:r w:rsidR="00A02619">
        <w:rPr>
          <w:rFonts w:ascii="Georgia" w:hAnsi="Georgia" w:cs="Arial"/>
          <w:sz w:val="28"/>
          <w:szCs w:val="28"/>
        </w:rPr>
        <w:t>,</w:t>
      </w:r>
      <w:r>
        <w:rPr>
          <w:rFonts w:ascii="Georgia" w:hAnsi="Georgia" w:cs="Arial"/>
          <w:sz w:val="28"/>
          <w:szCs w:val="28"/>
        </w:rPr>
        <w:t xml:space="preserve"> muy distintos entre sí. Cuando ustedes t</w:t>
      </w:r>
      <w:r w:rsidR="00816140">
        <w:rPr>
          <w:rFonts w:ascii="Georgia" w:hAnsi="Georgia" w:cs="Arial"/>
          <w:sz w:val="28"/>
          <w:szCs w:val="28"/>
        </w:rPr>
        <w:t>rabajan en espacios territoriales</w:t>
      </w:r>
      <w:r>
        <w:rPr>
          <w:rFonts w:ascii="Georgia" w:hAnsi="Georgia" w:cs="Arial"/>
          <w:sz w:val="28"/>
          <w:szCs w:val="28"/>
        </w:rPr>
        <w:t xml:space="preserve">, en </w:t>
      </w:r>
      <w:r>
        <w:rPr>
          <w:rFonts w:ascii="Georgia" w:hAnsi="Georgia" w:cs="Arial"/>
          <w:sz w:val="28"/>
          <w:szCs w:val="28"/>
        </w:rPr>
        <w:lastRenderedPageBreak/>
        <w:t xml:space="preserve">políticas de inclusión desde algún ministerio o municipio, o desde un poder legislativo que sanciona leyes que </w:t>
      </w:r>
      <w:r w:rsidR="003861A5">
        <w:rPr>
          <w:rFonts w:ascii="Georgia" w:hAnsi="Georgia" w:cs="Arial"/>
          <w:sz w:val="28"/>
          <w:szCs w:val="28"/>
        </w:rPr>
        <w:t>amplían</w:t>
      </w:r>
      <w:r>
        <w:rPr>
          <w:rFonts w:ascii="Georgia" w:hAnsi="Georgia" w:cs="Arial"/>
          <w:sz w:val="28"/>
          <w:szCs w:val="28"/>
        </w:rPr>
        <w:t xml:space="preserve"> derechos</w:t>
      </w:r>
      <w:r w:rsidR="00CD316A">
        <w:rPr>
          <w:rFonts w:ascii="Georgia" w:hAnsi="Georgia" w:cs="Arial"/>
          <w:sz w:val="28"/>
          <w:szCs w:val="28"/>
        </w:rPr>
        <w:t>,</w:t>
      </w:r>
      <w:r>
        <w:rPr>
          <w:rFonts w:ascii="Georgia" w:hAnsi="Georgia" w:cs="Arial"/>
          <w:sz w:val="28"/>
          <w:szCs w:val="28"/>
        </w:rPr>
        <w:t xml:space="preserve"> estamos frente a un sector de</w:t>
      </w:r>
      <w:r w:rsidR="003861A5">
        <w:rPr>
          <w:rFonts w:ascii="Georgia" w:hAnsi="Georgia" w:cs="Arial"/>
          <w:sz w:val="28"/>
          <w:szCs w:val="28"/>
        </w:rPr>
        <w:t>l</w:t>
      </w:r>
      <w:r>
        <w:rPr>
          <w:rFonts w:ascii="Georgia" w:hAnsi="Georgia" w:cs="Arial"/>
          <w:sz w:val="28"/>
          <w:szCs w:val="28"/>
        </w:rPr>
        <w:t xml:space="preserve"> </w:t>
      </w:r>
      <w:r w:rsidR="003861A5">
        <w:rPr>
          <w:rFonts w:ascii="Georgia" w:hAnsi="Georgia" w:cs="Arial"/>
          <w:sz w:val="28"/>
          <w:szCs w:val="28"/>
        </w:rPr>
        <w:t>E</w:t>
      </w:r>
      <w:r>
        <w:rPr>
          <w:rFonts w:ascii="Georgia" w:hAnsi="Georgia" w:cs="Arial"/>
          <w:sz w:val="28"/>
          <w:szCs w:val="28"/>
        </w:rPr>
        <w:t>stado desde donde se puede empujar para</w:t>
      </w:r>
      <w:r w:rsidR="004B4761">
        <w:rPr>
          <w:rFonts w:ascii="Georgia" w:hAnsi="Georgia" w:cs="Arial"/>
          <w:sz w:val="28"/>
          <w:szCs w:val="28"/>
        </w:rPr>
        <w:t xml:space="preserve"> conseguir mejoras sociales, que sin duda son imprescindibles.</w:t>
      </w:r>
      <w:r w:rsidR="00816140">
        <w:rPr>
          <w:rFonts w:ascii="Georgia" w:hAnsi="Georgia" w:cs="Arial"/>
          <w:sz w:val="28"/>
          <w:szCs w:val="28"/>
        </w:rPr>
        <w:t xml:space="preserve"> </w:t>
      </w:r>
      <w:r w:rsidR="003E2513">
        <w:rPr>
          <w:rFonts w:ascii="Georgia" w:hAnsi="Georgia" w:cs="Arial"/>
          <w:sz w:val="28"/>
          <w:szCs w:val="28"/>
        </w:rPr>
        <w:t xml:space="preserve">La </w:t>
      </w:r>
      <w:r w:rsidR="003E2513" w:rsidRPr="003E2513">
        <w:rPr>
          <w:rFonts w:ascii="Georgia" w:hAnsi="Georgia" w:cs="Arial"/>
          <w:i/>
          <w:sz w:val="28"/>
          <w:szCs w:val="28"/>
        </w:rPr>
        <w:t>mano izquierda del E</w:t>
      </w:r>
      <w:r w:rsidR="00A02619" w:rsidRPr="003E2513">
        <w:rPr>
          <w:rFonts w:ascii="Georgia" w:hAnsi="Georgia" w:cs="Arial"/>
          <w:i/>
          <w:sz w:val="28"/>
          <w:szCs w:val="28"/>
        </w:rPr>
        <w:t>stado</w:t>
      </w:r>
      <w:r w:rsidR="00A02619">
        <w:rPr>
          <w:rFonts w:ascii="Georgia" w:hAnsi="Georgia" w:cs="Arial"/>
          <w:sz w:val="28"/>
          <w:szCs w:val="28"/>
        </w:rPr>
        <w:t xml:space="preserve">, llamaba Bourdieu, a estas </w:t>
      </w:r>
      <w:r w:rsidR="003861A5">
        <w:rPr>
          <w:rFonts w:ascii="Georgia" w:hAnsi="Georgia" w:cs="Arial"/>
          <w:sz w:val="28"/>
          <w:szCs w:val="28"/>
        </w:rPr>
        <w:t>áreas</w:t>
      </w:r>
      <w:r w:rsidR="00A02619">
        <w:rPr>
          <w:rFonts w:ascii="Georgia" w:hAnsi="Georgia" w:cs="Arial"/>
          <w:sz w:val="28"/>
          <w:szCs w:val="28"/>
        </w:rPr>
        <w:t xml:space="preserve"> estatales.</w:t>
      </w:r>
    </w:p>
    <w:p w:rsidR="00A76301" w:rsidRDefault="004B4761" w:rsidP="003861A5">
      <w:pPr>
        <w:ind w:firstLine="708"/>
        <w:jc w:val="both"/>
        <w:rPr>
          <w:rFonts w:ascii="Georgia" w:hAnsi="Georgia" w:cs="Arial"/>
          <w:sz w:val="28"/>
          <w:szCs w:val="28"/>
        </w:rPr>
      </w:pPr>
      <w:r>
        <w:rPr>
          <w:rFonts w:ascii="Georgia" w:hAnsi="Georgia" w:cs="Arial"/>
          <w:sz w:val="28"/>
          <w:szCs w:val="28"/>
        </w:rPr>
        <w:t xml:space="preserve">Pero ese no es el único Estado. Contamos con un </w:t>
      </w:r>
      <w:r w:rsidRPr="003E2513">
        <w:rPr>
          <w:rFonts w:ascii="Georgia" w:hAnsi="Georgia" w:cs="Arial"/>
          <w:i/>
          <w:sz w:val="28"/>
          <w:szCs w:val="28"/>
        </w:rPr>
        <w:t>Estado represivo</w:t>
      </w:r>
      <w:r>
        <w:rPr>
          <w:rFonts w:ascii="Georgia" w:hAnsi="Georgia" w:cs="Arial"/>
          <w:sz w:val="28"/>
          <w:szCs w:val="28"/>
        </w:rPr>
        <w:t xml:space="preserve"> que</w:t>
      </w:r>
      <w:r w:rsidR="00EE067B">
        <w:rPr>
          <w:rFonts w:ascii="Georgia" w:hAnsi="Georgia" w:cs="Arial"/>
          <w:sz w:val="28"/>
          <w:szCs w:val="28"/>
        </w:rPr>
        <w:t xml:space="preserve"> hoy</w:t>
      </w:r>
      <w:r>
        <w:rPr>
          <w:rFonts w:ascii="Georgia" w:hAnsi="Georgia" w:cs="Arial"/>
          <w:sz w:val="28"/>
          <w:szCs w:val="28"/>
        </w:rPr>
        <w:t xml:space="preserve"> mata a </w:t>
      </w:r>
      <w:r w:rsidR="008A3860">
        <w:rPr>
          <w:rFonts w:ascii="Georgia" w:hAnsi="Georgia" w:cs="Arial"/>
          <w:sz w:val="28"/>
          <w:szCs w:val="28"/>
        </w:rPr>
        <w:t xml:space="preserve">los </w:t>
      </w:r>
      <w:r>
        <w:rPr>
          <w:rFonts w:ascii="Georgia" w:hAnsi="Georgia" w:cs="Arial"/>
          <w:sz w:val="28"/>
          <w:szCs w:val="28"/>
        </w:rPr>
        <w:t>Luciano Arruga</w:t>
      </w:r>
      <w:r w:rsidR="003861A5">
        <w:rPr>
          <w:rFonts w:ascii="Georgia" w:hAnsi="Georgia" w:cs="Arial"/>
          <w:sz w:val="28"/>
          <w:szCs w:val="28"/>
        </w:rPr>
        <w:t xml:space="preserve"> só</w:t>
      </w:r>
      <w:r w:rsidR="008A3860">
        <w:rPr>
          <w:rFonts w:ascii="Georgia" w:hAnsi="Georgia" w:cs="Arial"/>
          <w:sz w:val="28"/>
          <w:szCs w:val="28"/>
        </w:rPr>
        <w:t>lo por el hecho de ser jóvenes y pobres</w:t>
      </w:r>
      <w:r>
        <w:rPr>
          <w:rFonts w:ascii="Georgia" w:hAnsi="Georgia" w:cs="Arial"/>
          <w:sz w:val="28"/>
          <w:szCs w:val="28"/>
        </w:rPr>
        <w:t>.</w:t>
      </w:r>
      <w:r w:rsidR="003861A5">
        <w:rPr>
          <w:rFonts w:ascii="Georgia" w:hAnsi="Georgia" w:cs="Arial"/>
          <w:sz w:val="28"/>
          <w:szCs w:val="28"/>
        </w:rPr>
        <w:t xml:space="preserve"> </w:t>
      </w:r>
      <w:r w:rsidR="008A3860">
        <w:rPr>
          <w:rFonts w:ascii="Georgia" w:hAnsi="Georgia" w:cs="Arial"/>
          <w:sz w:val="28"/>
          <w:szCs w:val="28"/>
        </w:rPr>
        <w:t>Y</w:t>
      </w:r>
      <w:r w:rsidR="00271681">
        <w:rPr>
          <w:rFonts w:ascii="Georgia" w:hAnsi="Georgia" w:cs="Arial"/>
          <w:sz w:val="28"/>
          <w:szCs w:val="28"/>
        </w:rPr>
        <w:t xml:space="preserve"> </w:t>
      </w:r>
      <w:r w:rsidR="008A3860">
        <w:rPr>
          <w:rFonts w:ascii="Georgia" w:hAnsi="Georgia" w:cs="Arial"/>
          <w:sz w:val="28"/>
          <w:szCs w:val="28"/>
        </w:rPr>
        <w:t>l</w:t>
      </w:r>
      <w:r>
        <w:rPr>
          <w:rFonts w:ascii="Georgia" w:hAnsi="Georgia" w:cs="Arial"/>
          <w:sz w:val="28"/>
          <w:szCs w:val="28"/>
        </w:rPr>
        <w:t>as</w:t>
      </w:r>
      <w:r w:rsidR="00CD316A">
        <w:rPr>
          <w:rFonts w:ascii="Georgia" w:hAnsi="Georgia" w:cs="Arial"/>
          <w:sz w:val="28"/>
          <w:szCs w:val="28"/>
        </w:rPr>
        <w:t xml:space="preserve"> fuerzas de </w:t>
      </w:r>
      <w:r w:rsidR="008A3860">
        <w:rPr>
          <w:rFonts w:ascii="Georgia" w:hAnsi="Georgia" w:cs="Arial"/>
          <w:sz w:val="28"/>
          <w:szCs w:val="28"/>
        </w:rPr>
        <w:t>“</w:t>
      </w:r>
      <w:r w:rsidR="00CD316A">
        <w:rPr>
          <w:rFonts w:ascii="Georgia" w:hAnsi="Georgia" w:cs="Arial"/>
          <w:sz w:val="28"/>
          <w:szCs w:val="28"/>
        </w:rPr>
        <w:t>seguri</w:t>
      </w:r>
      <w:r>
        <w:rPr>
          <w:rFonts w:ascii="Georgia" w:hAnsi="Georgia" w:cs="Arial"/>
          <w:sz w:val="28"/>
          <w:szCs w:val="28"/>
        </w:rPr>
        <w:t>d</w:t>
      </w:r>
      <w:r w:rsidR="00CD316A">
        <w:rPr>
          <w:rFonts w:ascii="Georgia" w:hAnsi="Georgia" w:cs="Arial"/>
          <w:sz w:val="28"/>
          <w:szCs w:val="28"/>
        </w:rPr>
        <w:t>ad</w:t>
      </w:r>
      <w:r w:rsidR="008A3860">
        <w:rPr>
          <w:rFonts w:ascii="Georgia" w:hAnsi="Georgia" w:cs="Arial"/>
          <w:sz w:val="28"/>
          <w:szCs w:val="28"/>
        </w:rPr>
        <w:t>”</w:t>
      </w:r>
      <w:r>
        <w:rPr>
          <w:rFonts w:ascii="Georgia" w:hAnsi="Georgia" w:cs="Arial"/>
          <w:sz w:val="28"/>
          <w:szCs w:val="28"/>
        </w:rPr>
        <w:t xml:space="preserve"> sin las que el negoci0 de la trata no podría existir, la complicidad con el narcotráfico</w:t>
      </w:r>
      <w:r w:rsidR="00EE067B">
        <w:rPr>
          <w:rFonts w:ascii="Georgia" w:hAnsi="Georgia" w:cs="Arial"/>
          <w:sz w:val="28"/>
          <w:szCs w:val="28"/>
        </w:rPr>
        <w:t>. O si hacemos memoria,</w:t>
      </w:r>
      <w:r>
        <w:rPr>
          <w:rFonts w:ascii="Georgia" w:hAnsi="Georgia" w:cs="Arial"/>
          <w:sz w:val="28"/>
          <w:szCs w:val="28"/>
        </w:rPr>
        <w:t xml:space="preserve"> las fuerzas represivas paraestatales como en la </w:t>
      </w:r>
      <w:r w:rsidR="003861A5">
        <w:rPr>
          <w:rFonts w:ascii="Georgia" w:hAnsi="Georgia" w:cs="Arial"/>
          <w:sz w:val="28"/>
          <w:szCs w:val="28"/>
        </w:rPr>
        <w:t>época</w:t>
      </w:r>
      <w:r>
        <w:rPr>
          <w:rFonts w:ascii="Georgia" w:hAnsi="Georgia" w:cs="Arial"/>
          <w:sz w:val="28"/>
          <w:szCs w:val="28"/>
        </w:rPr>
        <w:t xml:space="preserve"> de </w:t>
      </w:r>
      <w:r w:rsidR="003861A5">
        <w:rPr>
          <w:rFonts w:ascii="Georgia" w:hAnsi="Georgia" w:cs="Arial"/>
          <w:sz w:val="28"/>
          <w:szCs w:val="28"/>
        </w:rPr>
        <w:t>López</w:t>
      </w:r>
      <w:r>
        <w:rPr>
          <w:rFonts w:ascii="Georgia" w:hAnsi="Georgia" w:cs="Arial"/>
          <w:sz w:val="28"/>
          <w:szCs w:val="28"/>
        </w:rPr>
        <w:t xml:space="preserve"> Rega o las dictaduras militares.</w:t>
      </w:r>
    </w:p>
    <w:p w:rsidR="00057582" w:rsidRDefault="004B4761" w:rsidP="003861A5">
      <w:pPr>
        <w:ind w:firstLine="708"/>
        <w:jc w:val="both"/>
        <w:rPr>
          <w:rFonts w:ascii="Georgia" w:hAnsi="Georgia" w:cs="Arial"/>
          <w:sz w:val="28"/>
          <w:szCs w:val="28"/>
        </w:rPr>
      </w:pPr>
      <w:r>
        <w:rPr>
          <w:rFonts w:ascii="Georgia" w:hAnsi="Georgia" w:cs="Arial"/>
          <w:sz w:val="28"/>
          <w:szCs w:val="28"/>
        </w:rPr>
        <w:t>O sin ir tan lejos</w:t>
      </w:r>
      <w:r w:rsidR="008A3860">
        <w:rPr>
          <w:rFonts w:ascii="Georgia" w:hAnsi="Georgia" w:cs="Arial"/>
          <w:sz w:val="28"/>
          <w:szCs w:val="28"/>
        </w:rPr>
        <w:t>,</w:t>
      </w:r>
      <w:r w:rsidR="003E2513">
        <w:rPr>
          <w:rFonts w:ascii="Georgia" w:hAnsi="Georgia" w:cs="Arial"/>
          <w:sz w:val="28"/>
          <w:szCs w:val="28"/>
        </w:rPr>
        <w:t xml:space="preserve"> el </w:t>
      </w:r>
      <w:r w:rsidR="003E2513" w:rsidRPr="003E2513">
        <w:rPr>
          <w:rFonts w:ascii="Georgia" w:hAnsi="Georgia" w:cs="Arial"/>
          <w:i/>
          <w:sz w:val="28"/>
          <w:szCs w:val="28"/>
        </w:rPr>
        <w:t>E</w:t>
      </w:r>
      <w:r w:rsidRPr="003E2513">
        <w:rPr>
          <w:rFonts w:ascii="Georgia" w:hAnsi="Georgia" w:cs="Arial"/>
          <w:i/>
          <w:sz w:val="28"/>
          <w:szCs w:val="28"/>
        </w:rPr>
        <w:t xml:space="preserve">stado </w:t>
      </w:r>
      <w:r w:rsidR="003861A5" w:rsidRPr="003E2513">
        <w:rPr>
          <w:rFonts w:ascii="Georgia" w:hAnsi="Georgia" w:cs="Arial"/>
          <w:i/>
          <w:sz w:val="28"/>
          <w:szCs w:val="28"/>
        </w:rPr>
        <w:t>burocrático</w:t>
      </w:r>
      <w:r w:rsidR="008A3860">
        <w:rPr>
          <w:rFonts w:ascii="Georgia" w:hAnsi="Georgia" w:cs="Arial"/>
          <w:sz w:val="28"/>
          <w:szCs w:val="28"/>
        </w:rPr>
        <w:t xml:space="preserve"> </w:t>
      </w:r>
      <w:r>
        <w:rPr>
          <w:rFonts w:ascii="Georgia" w:hAnsi="Georgia" w:cs="Arial"/>
          <w:sz w:val="28"/>
          <w:szCs w:val="28"/>
        </w:rPr>
        <w:t>-la empleada de Gasalla-</w:t>
      </w:r>
      <w:r w:rsidR="008A3860">
        <w:rPr>
          <w:rFonts w:ascii="Georgia" w:hAnsi="Georgia" w:cs="Arial"/>
          <w:sz w:val="28"/>
          <w:szCs w:val="28"/>
        </w:rPr>
        <w:t xml:space="preserve"> </w:t>
      </w:r>
      <w:r>
        <w:rPr>
          <w:rFonts w:ascii="Georgia" w:hAnsi="Georgia" w:cs="Arial"/>
          <w:sz w:val="28"/>
          <w:szCs w:val="28"/>
        </w:rPr>
        <w:t>que aun sin intención</w:t>
      </w:r>
      <w:r w:rsidR="00EE067B">
        <w:rPr>
          <w:rFonts w:ascii="Georgia" w:hAnsi="Georgia" w:cs="Arial"/>
          <w:sz w:val="28"/>
          <w:szCs w:val="28"/>
        </w:rPr>
        <w:t xml:space="preserve"> deliberada</w:t>
      </w:r>
      <w:r>
        <w:rPr>
          <w:rFonts w:ascii="Georgia" w:hAnsi="Georgia" w:cs="Arial"/>
          <w:sz w:val="28"/>
          <w:szCs w:val="28"/>
        </w:rPr>
        <w:t xml:space="preserve"> traba, obstaculiza,</w:t>
      </w:r>
      <w:r w:rsidR="003861A5">
        <w:rPr>
          <w:rFonts w:ascii="Georgia" w:hAnsi="Georgia" w:cs="Arial"/>
          <w:sz w:val="28"/>
          <w:szCs w:val="28"/>
        </w:rPr>
        <w:t xml:space="preserve"> </w:t>
      </w:r>
      <w:r>
        <w:rPr>
          <w:rFonts w:ascii="Georgia" w:hAnsi="Georgia" w:cs="Arial"/>
          <w:sz w:val="28"/>
          <w:szCs w:val="28"/>
        </w:rPr>
        <w:t>impide cambios que</w:t>
      </w:r>
      <w:r w:rsidR="008A3860">
        <w:rPr>
          <w:rFonts w:ascii="Georgia" w:hAnsi="Georgia" w:cs="Arial"/>
          <w:sz w:val="28"/>
          <w:szCs w:val="28"/>
        </w:rPr>
        <w:t xml:space="preserve"> nuevos</w:t>
      </w:r>
      <w:r>
        <w:rPr>
          <w:rFonts w:ascii="Georgia" w:hAnsi="Georgia" w:cs="Arial"/>
          <w:sz w:val="28"/>
          <w:szCs w:val="28"/>
        </w:rPr>
        <w:t xml:space="preserve"> funcionarios bien intencionados tratan de implementar.</w:t>
      </w:r>
      <w:r w:rsidR="003861A5">
        <w:rPr>
          <w:rFonts w:ascii="Georgia" w:hAnsi="Georgia" w:cs="Arial"/>
          <w:sz w:val="28"/>
          <w:szCs w:val="28"/>
        </w:rPr>
        <w:t xml:space="preserve"> </w:t>
      </w:r>
      <w:r>
        <w:rPr>
          <w:rFonts w:ascii="Georgia" w:hAnsi="Georgia" w:cs="Arial"/>
          <w:sz w:val="28"/>
          <w:szCs w:val="28"/>
        </w:rPr>
        <w:t>Muchas veces</w:t>
      </w:r>
      <w:r w:rsidR="003861A5">
        <w:rPr>
          <w:rFonts w:ascii="Georgia" w:hAnsi="Georgia" w:cs="Arial"/>
          <w:sz w:val="28"/>
          <w:szCs w:val="28"/>
        </w:rPr>
        <w:t>,</w:t>
      </w:r>
      <w:r>
        <w:rPr>
          <w:rFonts w:ascii="Georgia" w:hAnsi="Georgia" w:cs="Arial"/>
          <w:sz w:val="28"/>
          <w:szCs w:val="28"/>
        </w:rPr>
        <w:t xml:space="preserve"> la cara burocrática del Estado es un arma muy eficiente del </w:t>
      </w:r>
      <w:r w:rsidRPr="003E2513">
        <w:rPr>
          <w:rFonts w:ascii="Georgia" w:hAnsi="Georgia" w:cs="Arial"/>
          <w:i/>
          <w:sz w:val="28"/>
          <w:szCs w:val="28"/>
        </w:rPr>
        <w:t>Estado que</w:t>
      </w:r>
      <w:r>
        <w:rPr>
          <w:rFonts w:ascii="Georgia" w:hAnsi="Georgia" w:cs="Arial"/>
          <w:sz w:val="28"/>
          <w:szCs w:val="28"/>
        </w:rPr>
        <w:t xml:space="preserve"> </w:t>
      </w:r>
      <w:r w:rsidRPr="003E2513">
        <w:rPr>
          <w:rFonts w:ascii="Georgia" w:hAnsi="Georgia" w:cs="Arial"/>
          <w:i/>
          <w:sz w:val="28"/>
          <w:szCs w:val="28"/>
        </w:rPr>
        <w:t>deja-caer</w:t>
      </w:r>
      <w:r>
        <w:rPr>
          <w:rFonts w:ascii="Georgia" w:hAnsi="Georgia" w:cs="Arial"/>
          <w:sz w:val="28"/>
          <w:szCs w:val="28"/>
        </w:rPr>
        <w:t>.</w:t>
      </w:r>
      <w:r w:rsidR="0030054A">
        <w:rPr>
          <w:rFonts w:ascii="Georgia" w:hAnsi="Georgia" w:cs="Arial"/>
          <w:sz w:val="28"/>
          <w:szCs w:val="28"/>
        </w:rPr>
        <w:t xml:space="preserve"> </w:t>
      </w:r>
      <w:r w:rsidR="00057582">
        <w:rPr>
          <w:rFonts w:ascii="Georgia" w:hAnsi="Georgia" w:cs="Arial"/>
          <w:sz w:val="28"/>
          <w:szCs w:val="28"/>
        </w:rPr>
        <w:t>Otra vez aquí estrategias sin estrategas.</w:t>
      </w:r>
    </w:p>
    <w:p w:rsidR="00271681" w:rsidRDefault="00057582" w:rsidP="003861A5">
      <w:pPr>
        <w:ind w:firstLine="708"/>
        <w:jc w:val="both"/>
        <w:rPr>
          <w:rFonts w:ascii="Georgia" w:hAnsi="Georgia" w:cs="Arial"/>
          <w:sz w:val="28"/>
          <w:szCs w:val="28"/>
        </w:rPr>
      </w:pPr>
      <w:r>
        <w:rPr>
          <w:rFonts w:ascii="Georgia" w:hAnsi="Georgia" w:cs="Arial"/>
          <w:sz w:val="28"/>
          <w:szCs w:val="28"/>
        </w:rPr>
        <w:t>Esto es diferente, aunque sus actores puedan ser</w:t>
      </w:r>
      <w:r w:rsidR="0030054A">
        <w:rPr>
          <w:rFonts w:ascii="Georgia" w:hAnsi="Georgia" w:cs="Arial"/>
          <w:sz w:val="28"/>
          <w:szCs w:val="28"/>
        </w:rPr>
        <w:t xml:space="preserve"> eventualmente</w:t>
      </w:r>
      <w:r>
        <w:rPr>
          <w:rFonts w:ascii="Georgia" w:hAnsi="Georgia" w:cs="Arial"/>
          <w:sz w:val="28"/>
          <w:szCs w:val="28"/>
        </w:rPr>
        <w:t xml:space="preserve"> los mismos</w:t>
      </w:r>
      <w:r w:rsidR="00CD316A">
        <w:rPr>
          <w:rFonts w:ascii="Georgia" w:hAnsi="Georgia" w:cs="Arial"/>
          <w:sz w:val="28"/>
          <w:szCs w:val="28"/>
        </w:rPr>
        <w:t>,</w:t>
      </w:r>
      <w:r w:rsidR="003E2513">
        <w:rPr>
          <w:rFonts w:ascii="Georgia" w:hAnsi="Georgia" w:cs="Arial"/>
          <w:sz w:val="28"/>
          <w:szCs w:val="28"/>
        </w:rPr>
        <w:t xml:space="preserve"> de lo que se </w:t>
      </w:r>
      <w:r w:rsidR="003861A5">
        <w:rPr>
          <w:rFonts w:ascii="Georgia" w:hAnsi="Georgia" w:cs="Arial"/>
          <w:sz w:val="28"/>
          <w:szCs w:val="28"/>
        </w:rPr>
        <w:t>h</w:t>
      </w:r>
      <w:r w:rsidR="003E2513">
        <w:rPr>
          <w:rFonts w:ascii="Georgia" w:hAnsi="Georgia" w:cs="Arial"/>
          <w:sz w:val="28"/>
          <w:szCs w:val="28"/>
        </w:rPr>
        <w:t xml:space="preserve">a llamado el </w:t>
      </w:r>
      <w:r w:rsidR="003E2513" w:rsidRPr="003E2513">
        <w:rPr>
          <w:rFonts w:ascii="Georgia" w:hAnsi="Georgia" w:cs="Arial"/>
          <w:i/>
          <w:sz w:val="28"/>
          <w:szCs w:val="28"/>
        </w:rPr>
        <w:t>E</w:t>
      </w:r>
      <w:r w:rsidRPr="003E2513">
        <w:rPr>
          <w:rFonts w:ascii="Georgia" w:hAnsi="Georgia" w:cs="Arial"/>
          <w:i/>
          <w:sz w:val="28"/>
          <w:szCs w:val="28"/>
        </w:rPr>
        <w:t>stado ausente</w:t>
      </w:r>
      <w:r>
        <w:rPr>
          <w:rFonts w:ascii="Georgia" w:hAnsi="Georgia" w:cs="Arial"/>
          <w:sz w:val="28"/>
          <w:szCs w:val="28"/>
        </w:rPr>
        <w:t>, característico de las políticas neoliberales.</w:t>
      </w:r>
      <w:r w:rsidR="004B4761">
        <w:rPr>
          <w:rFonts w:ascii="Georgia" w:hAnsi="Georgia" w:cs="Arial"/>
          <w:sz w:val="28"/>
          <w:szCs w:val="28"/>
        </w:rPr>
        <w:t xml:space="preserve"> </w:t>
      </w:r>
      <w:r>
        <w:rPr>
          <w:rFonts w:ascii="Georgia" w:hAnsi="Georgia" w:cs="Arial"/>
          <w:sz w:val="28"/>
          <w:szCs w:val="28"/>
        </w:rPr>
        <w:t xml:space="preserve">Es interesante preguntarnos por esta ausencia. Podríamos pensarlo al revés. </w:t>
      </w:r>
      <w:r w:rsidR="003861A5">
        <w:rPr>
          <w:rFonts w:ascii="Georgia" w:hAnsi="Georgia" w:cs="Arial"/>
          <w:sz w:val="28"/>
          <w:szCs w:val="28"/>
        </w:rPr>
        <w:t>¿</w:t>
      </w:r>
      <w:r>
        <w:rPr>
          <w:rFonts w:ascii="Georgia" w:hAnsi="Georgia" w:cs="Arial"/>
          <w:sz w:val="28"/>
          <w:szCs w:val="28"/>
        </w:rPr>
        <w:t>Saben ustedes lo</w:t>
      </w:r>
      <w:r w:rsidR="0030054A">
        <w:rPr>
          <w:rFonts w:ascii="Georgia" w:hAnsi="Georgia" w:cs="Arial"/>
          <w:sz w:val="28"/>
          <w:szCs w:val="28"/>
        </w:rPr>
        <w:t xml:space="preserve"> activamente</w:t>
      </w:r>
      <w:r>
        <w:rPr>
          <w:rFonts w:ascii="Georgia" w:hAnsi="Georgia" w:cs="Arial"/>
          <w:sz w:val="28"/>
          <w:szCs w:val="28"/>
        </w:rPr>
        <w:t xml:space="preserve"> prese</w:t>
      </w:r>
      <w:r w:rsidR="00A02619">
        <w:rPr>
          <w:rFonts w:ascii="Georgia" w:hAnsi="Georgia" w:cs="Arial"/>
          <w:sz w:val="28"/>
          <w:szCs w:val="28"/>
        </w:rPr>
        <w:t xml:space="preserve">nte que hay que estar para bajar del </w:t>
      </w:r>
      <w:r>
        <w:rPr>
          <w:rFonts w:ascii="Georgia" w:hAnsi="Georgia" w:cs="Arial"/>
          <w:sz w:val="28"/>
          <w:szCs w:val="28"/>
        </w:rPr>
        <w:t>mapa a poblaciones enteras</w:t>
      </w:r>
      <w:r w:rsidR="00816140">
        <w:rPr>
          <w:rFonts w:ascii="Georgia" w:hAnsi="Georgia" w:cs="Arial"/>
          <w:sz w:val="28"/>
          <w:szCs w:val="28"/>
        </w:rPr>
        <w:t xml:space="preserve"> </w:t>
      </w:r>
      <w:r w:rsidR="003861A5">
        <w:rPr>
          <w:rFonts w:ascii="Georgia" w:hAnsi="Georgia" w:cs="Arial"/>
          <w:sz w:val="28"/>
          <w:szCs w:val="28"/>
        </w:rPr>
        <w:t>lanzándolas</w:t>
      </w:r>
      <w:r>
        <w:rPr>
          <w:rFonts w:ascii="Georgia" w:hAnsi="Georgia" w:cs="Arial"/>
          <w:sz w:val="28"/>
          <w:szCs w:val="28"/>
        </w:rPr>
        <w:t xml:space="preserve"> a la </w:t>
      </w:r>
      <w:r w:rsidR="003861A5">
        <w:rPr>
          <w:rFonts w:ascii="Georgia" w:hAnsi="Georgia" w:cs="Arial"/>
          <w:sz w:val="28"/>
          <w:szCs w:val="28"/>
        </w:rPr>
        <w:t>desocupación, el</w:t>
      </w:r>
      <w:r>
        <w:rPr>
          <w:rFonts w:ascii="Georgia" w:hAnsi="Georgia" w:cs="Arial"/>
          <w:sz w:val="28"/>
          <w:szCs w:val="28"/>
        </w:rPr>
        <w:t xml:space="preserve"> desamparo, la dese</w:t>
      </w:r>
      <w:r w:rsidR="00CD316A">
        <w:rPr>
          <w:rFonts w:ascii="Georgia" w:hAnsi="Georgia" w:cs="Arial"/>
          <w:sz w:val="28"/>
          <w:szCs w:val="28"/>
        </w:rPr>
        <w:t>s</w:t>
      </w:r>
      <w:r>
        <w:rPr>
          <w:rFonts w:ascii="Georgia" w:hAnsi="Georgia" w:cs="Arial"/>
          <w:sz w:val="28"/>
          <w:szCs w:val="28"/>
        </w:rPr>
        <w:t>peración? En ese sentido es un estado fuertemente presente, activo</w:t>
      </w:r>
      <w:r w:rsidR="00A02619">
        <w:rPr>
          <w:rFonts w:ascii="Georgia" w:hAnsi="Georgia" w:cs="Arial"/>
          <w:sz w:val="28"/>
          <w:szCs w:val="28"/>
        </w:rPr>
        <w:t>. ¿En qué? E</w:t>
      </w:r>
      <w:r>
        <w:rPr>
          <w:rFonts w:ascii="Georgia" w:hAnsi="Georgia" w:cs="Arial"/>
          <w:sz w:val="28"/>
          <w:szCs w:val="28"/>
        </w:rPr>
        <w:t>n dejar caer. Se</w:t>
      </w:r>
      <w:r w:rsidR="00A02619">
        <w:rPr>
          <w:rFonts w:ascii="Georgia" w:hAnsi="Georgia" w:cs="Arial"/>
          <w:sz w:val="28"/>
          <w:szCs w:val="28"/>
        </w:rPr>
        <w:t xml:space="preserve"> acuerdan de aquella consigna “a</w:t>
      </w:r>
      <w:r>
        <w:rPr>
          <w:rFonts w:ascii="Georgia" w:hAnsi="Georgia" w:cs="Arial"/>
          <w:sz w:val="28"/>
          <w:szCs w:val="28"/>
        </w:rPr>
        <w:t xml:space="preserve">chicar el </w:t>
      </w:r>
      <w:r w:rsidR="00CD316A">
        <w:rPr>
          <w:rFonts w:ascii="Georgia" w:hAnsi="Georgia" w:cs="Arial"/>
          <w:sz w:val="28"/>
          <w:szCs w:val="28"/>
        </w:rPr>
        <w:t>Estado es agrandar la nación”?</w:t>
      </w:r>
      <w:r w:rsidR="003861A5">
        <w:rPr>
          <w:rFonts w:ascii="Georgia" w:hAnsi="Georgia" w:cs="Arial"/>
          <w:sz w:val="28"/>
          <w:szCs w:val="28"/>
        </w:rPr>
        <w:t xml:space="preserve"> </w:t>
      </w:r>
      <w:r>
        <w:rPr>
          <w:rFonts w:ascii="Georgia" w:hAnsi="Georgia" w:cs="Arial"/>
          <w:sz w:val="28"/>
          <w:szCs w:val="28"/>
        </w:rPr>
        <w:t>Por qu</w:t>
      </w:r>
      <w:r w:rsidR="003861A5">
        <w:rPr>
          <w:rFonts w:ascii="Georgia" w:hAnsi="Georgia" w:cs="Arial"/>
          <w:sz w:val="28"/>
          <w:szCs w:val="28"/>
        </w:rPr>
        <w:t>é</w:t>
      </w:r>
      <w:r>
        <w:rPr>
          <w:rFonts w:ascii="Georgia" w:hAnsi="Georgia" w:cs="Arial"/>
          <w:sz w:val="28"/>
          <w:szCs w:val="28"/>
        </w:rPr>
        <w:t xml:space="preserve"> o para qué había </w:t>
      </w:r>
      <w:r w:rsidR="00CD316A">
        <w:rPr>
          <w:rFonts w:ascii="Georgia" w:hAnsi="Georgia" w:cs="Arial"/>
          <w:sz w:val="28"/>
          <w:szCs w:val="28"/>
        </w:rPr>
        <w:t>que achicarlo? Para que fuera má</w:t>
      </w:r>
      <w:r>
        <w:rPr>
          <w:rFonts w:ascii="Georgia" w:hAnsi="Georgia" w:cs="Arial"/>
          <w:sz w:val="28"/>
          <w:szCs w:val="28"/>
        </w:rPr>
        <w:t xml:space="preserve">s eficiente y </w:t>
      </w:r>
      <w:r w:rsidR="00816140">
        <w:rPr>
          <w:rFonts w:ascii="Georgia" w:hAnsi="Georgia" w:cs="Arial"/>
          <w:sz w:val="28"/>
          <w:szCs w:val="28"/>
        </w:rPr>
        <w:t>menos costoso, se decía. Pero</w:t>
      </w:r>
      <w:r w:rsidR="008A3860">
        <w:rPr>
          <w:rFonts w:ascii="Georgia" w:hAnsi="Georgia" w:cs="Arial"/>
          <w:sz w:val="28"/>
          <w:szCs w:val="28"/>
        </w:rPr>
        <w:t xml:space="preserve"> hoy lo sabemos bien,</w:t>
      </w:r>
      <w:r>
        <w:rPr>
          <w:rFonts w:ascii="Georgia" w:hAnsi="Georgia" w:cs="Arial"/>
          <w:sz w:val="28"/>
          <w:szCs w:val="28"/>
        </w:rPr>
        <w:t xml:space="preserve"> </w:t>
      </w:r>
      <w:r w:rsidR="00816140">
        <w:rPr>
          <w:rFonts w:ascii="Georgia" w:hAnsi="Georgia" w:cs="Arial"/>
          <w:sz w:val="28"/>
          <w:szCs w:val="28"/>
        </w:rPr>
        <w:t xml:space="preserve">ese era un relato </w:t>
      </w:r>
      <w:r w:rsidR="00CB0459">
        <w:rPr>
          <w:rFonts w:ascii="Georgia" w:hAnsi="Georgia" w:cs="Arial"/>
          <w:sz w:val="28"/>
          <w:szCs w:val="28"/>
        </w:rPr>
        <w:t>encubridor</w:t>
      </w:r>
      <w:r w:rsidR="00816140">
        <w:rPr>
          <w:rFonts w:ascii="Georgia" w:hAnsi="Georgia" w:cs="Arial"/>
          <w:sz w:val="28"/>
          <w:szCs w:val="28"/>
        </w:rPr>
        <w:t xml:space="preserve"> que ocultaba la necesidad de un </w:t>
      </w:r>
      <w:r w:rsidR="003861A5">
        <w:rPr>
          <w:rFonts w:ascii="Georgia" w:hAnsi="Georgia" w:cs="Arial"/>
          <w:sz w:val="28"/>
          <w:szCs w:val="28"/>
        </w:rPr>
        <w:t>E</w:t>
      </w:r>
      <w:r w:rsidR="00816140">
        <w:rPr>
          <w:rFonts w:ascii="Georgia" w:hAnsi="Georgia" w:cs="Arial"/>
          <w:sz w:val="28"/>
          <w:szCs w:val="28"/>
        </w:rPr>
        <w:t xml:space="preserve">stado </w:t>
      </w:r>
      <w:r>
        <w:rPr>
          <w:rFonts w:ascii="Georgia" w:hAnsi="Georgia" w:cs="Arial"/>
          <w:sz w:val="28"/>
          <w:szCs w:val="28"/>
        </w:rPr>
        <w:t>que estuviera disponible para restringidos sectores de privilegio, y los</w:t>
      </w:r>
      <w:r w:rsidR="003861A5">
        <w:rPr>
          <w:rFonts w:ascii="Georgia" w:hAnsi="Georgia" w:cs="Arial"/>
          <w:sz w:val="28"/>
          <w:szCs w:val="28"/>
        </w:rPr>
        <w:t xml:space="preserve"> demás que se cayeran del mapa…</w:t>
      </w:r>
    </w:p>
    <w:p w:rsidR="00A76301" w:rsidRDefault="001C3DB7" w:rsidP="003861A5">
      <w:pPr>
        <w:ind w:firstLine="708"/>
        <w:jc w:val="both"/>
        <w:rPr>
          <w:rFonts w:ascii="Georgia" w:hAnsi="Georgia" w:cs="Arial"/>
          <w:sz w:val="28"/>
          <w:szCs w:val="28"/>
        </w:rPr>
      </w:pPr>
      <w:r>
        <w:rPr>
          <w:rFonts w:ascii="Georgia" w:hAnsi="Georgia" w:cs="Arial"/>
          <w:sz w:val="28"/>
          <w:szCs w:val="28"/>
        </w:rPr>
        <w:t>Nuestros equipos</w:t>
      </w:r>
      <w:r w:rsidR="00CD316A">
        <w:rPr>
          <w:rFonts w:ascii="Georgia" w:hAnsi="Georgia" w:cs="Arial"/>
          <w:sz w:val="28"/>
          <w:szCs w:val="28"/>
        </w:rPr>
        <w:t xml:space="preserve"> de la </w:t>
      </w:r>
      <w:r w:rsidR="003861A5">
        <w:rPr>
          <w:rFonts w:ascii="Georgia" w:hAnsi="Georgia" w:cs="Arial"/>
          <w:sz w:val="28"/>
          <w:szCs w:val="28"/>
        </w:rPr>
        <w:t>cátedra</w:t>
      </w:r>
      <w:r w:rsidR="00CD316A">
        <w:rPr>
          <w:rFonts w:ascii="Georgia" w:hAnsi="Georgia" w:cs="Arial"/>
          <w:sz w:val="28"/>
          <w:szCs w:val="28"/>
        </w:rPr>
        <w:t xml:space="preserve"> de Teoría y </w:t>
      </w:r>
      <w:r w:rsidR="004932DB">
        <w:rPr>
          <w:rFonts w:ascii="Georgia" w:hAnsi="Georgia" w:cs="Arial"/>
          <w:sz w:val="28"/>
          <w:szCs w:val="28"/>
        </w:rPr>
        <w:t>Técnica</w:t>
      </w:r>
      <w:r w:rsidR="00A02619">
        <w:rPr>
          <w:rFonts w:ascii="Georgia" w:hAnsi="Georgia" w:cs="Arial"/>
          <w:sz w:val="28"/>
          <w:szCs w:val="28"/>
        </w:rPr>
        <w:t xml:space="preserve"> de Grupo de la Facultad de P</w:t>
      </w:r>
      <w:r w:rsidR="00CD316A">
        <w:rPr>
          <w:rFonts w:ascii="Georgia" w:hAnsi="Georgia" w:cs="Arial"/>
          <w:sz w:val="28"/>
          <w:szCs w:val="28"/>
        </w:rPr>
        <w:t>sicología de la UBA</w:t>
      </w:r>
      <w:r>
        <w:rPr>
          <w:rFonts w:ascii="Georgia" w:hAnsi="Georgia" w:cs="Arial"/>
          <w:sz w:val="28"/>
          <w:szCs w:val="28"/>
        </w:rPr>
        <w:t xml:space="preserve"> investigaron los acontecimientos del 19 y 2</w:t>
      </w:r>
      <w:r w:rsidR="004932DB">
        <w:rPr>
          <w:rFonts w:ascii="Georgia" w:hAnsi="Georgia" w:cs="Arial"/>
          <w:sz w:val="28"/>
          <w:szCs w:val="28"/>
        </w:rPr>
        <w:t>0 de diciembre del 2001 y las fá</w:t>
      </w:r>
      <w:r>
        <w:rPr>
          <w:rFonts w:ascii="Georgia" w:hAnsi="Georgia" w:cs="Arial"/>
          <w:sz w:val="28"/>
          <w:szCs w:val="28"/>
        </w:rPr>
        <w:t>bricas recuperadas –</w:t>
      </w:r>
      <w:r w:rsidR="007833BE">
        <w:rPr>
          <w:rFonts w:ascii="Georgia" w:hAnsi="Georgia" w:cs="Arial"/>
          <w:sz w:val="28"/>
          <w:szCs w:val="28"/>
        </w:rPr>
        <w:t xml:space="preserve">experiencias interesantísimas- </w:t>
      </w:r>
      <w:r>
        <w:rPr>
          <w:rFonts w:ascii="Georgia" w:hAnsi="Georgia" w:cs="Arial"/>
          <w:sz w:val="28"/>
          <w:szCs w:val="28"/>
        </w:rPr>
        <w:t>que</w:t>
      </w:r>
      <w:r w:rsidR="004932DB">
        <w:rPr>
          <w:rFonts w:ascii="Georgia" w:hAnsi="Georgia" w:cs="Arial"/>
          <w:sz w:val="28"/>
          <w:szCs w:val="28"/>
        </w:rPr>
        <w:t xml:space="preserve"> just</w:t>
      </w:r>
      <w:r w:rsidR="00EE067B">
        <w:rPr>
          <w:rFonts w:ascii="Georgia" w:hAnsi="Georgia" w:cs="Arial"/>
          <w:sz w:val="28"/>
          <w:szCs w:val="28"/>
        </w:rPr>
        <w:t>amente</w:t>
      </w:r>
      <w:r>
        <w:rPr>
          <w:rFonts w:ascii="Georgia" w:hAnsi="Georgia" w:cs="Arial"/>
          <w:sz w:val="28"/>
          <w:szCs w:val="28"/>
        </w:rPr>
        <w:t xml:space="preserve"> fueron a contramano de ese dejar </w:t>
      </w:r>
      <w:r>
        <w:rPr>
          <w:rFonts w:ascii="Georgia" w:hAnsi="Georgia" w:cs="Arial"/>
          <w:sz w:val="28"/>
          <w:szCs w:val="28"/>
        </w:rPr>
        <w:lastRenderedPageBreak/>
        <w:t xml:space="preserve">caer. Recordaba todo eso cuando hablábamos de estos y estas jóvenes que es necesario reinsertar, que carecen de la experiencia de lo colectivo. </w:t>
      </w:r>
    </w:p>
    <w:p w:rsidR="00816140" w:rsidRDefault="001C3DB7" w:rsidP="004932DB">
      <w:pPr>
        <w:ind w:firstLine="708"/>
        <w:jc w:val="both"/>
        <w:rPr>
          <w:rFonts w:ascii="Georgia" w:hAnsi="Georgia" w:cs="Arial"/>
          <w:sz w:val="28"/>
          <w:szCs w:val="28"/>
        </w:rPr>
      </w:pPr>
      <w:r>
        <w:rPr>
          <w:rFonts w:ascii="Georgia" w:hAnsi="Georgia" w:cs="Arial"/>
          <w:sz w:val="28"/>
          <w:szCs w:val="28"/>
        </w:rPr>
        <w:t>Mientras e</w:t>
      </w:r>
      <w:r w:rsidR="00EE067B">
        <w:rPr>
          <w:rFonts w:ascii="Georgia" w:hAnsi="Georgia" w:cs="Arial"/>
          <w:sz w:val="28"/>
          <w:szCs w:val="28"/>
        </w:rPr>
        <w:t>scuchaba imaginaba una psicó</w:t>
      </w:r>
      <w:r w:rsidR="00CD316A">
        <w:rPr>
          <w:rFonts w:ascii="Georgia" w:hAnsi="Georgia" w:cs="Arial"/>
          <w:sz w:val="28"/>
          <w:szCs w:val="28"/>
        </w:rPr>
        <w:t>log</w:t>
      </w:r>
      <w:r>
        <w:rPr>
          <w:rFonts w:ascii="Georgia" w:hAnsi="Georgia" w:cs="Arial"/>
          <w:sz w:val="28"/>
          <w:szCs w:val="28"/>
        </w:rPr>
        <w:t>a, una colega, que apl</w:t>
      </w:r>
      <w:r w:rsidR="00CD316A">
        <w:rPr>
          <w:rFonts w:ascii="Georgia" w:hAnsi="Georgia" w:cs="Arial"/>
          <w:sz w:val="28"/>
          <w:szCs w:val="28"/>
        </w:rPr>
        <w:t>icando lo aprendido en nuestras</w:t>
      </w:r>
      <w:r>
        <w:rPr>
          <w:rFonts w:ascii="Georgia" w:hAnsi="Georgia" w:cs="Arial"/>
          <w:sz w:val="28"/>
          <w:szCs w:val="28"/>
        </w:rPr>
        <w:t xml:space="preserve"> universidades,</w:t>
      </w:r>
      <w:r w:rsidR="00816140">
        <w:rPr>
          <w:rFonts w:ascii="Georgia" w:hAnsi="Georgia" w:cs="Arial"/>
          <w:sz w:val="28"/>
          <w:szCs w:val="28"/>
        </w:rPr>
        <w:t xml:space="preserve"> </w:t>
      </w:r>
      <w:r w:rsidR="004932DB">
        <w:rPr>
          <w:rFonts w:ascii="Georgia" w:hAnsi="Georgia" w:cs="Arial"/>
          <w:sz w:val="28"/>
          <w:szCs w:val="28"/>
        </w:rPr>
        <w:t>frente al sufrimiento só</w:t>
      </w:r>
      <w:r w:rsidR="001A6018">
        <w:rPr>
          <w:rFonts w:ascii="Georgia" w:hAnsi="Georgia" w:cs="Arial"/>
          <w:sz w:val="28"/>
          <w:szCs w:val="28"/>
        </w:rPr>
        <w:t xml:space="preserve">lo puede imaginar asistir con un recurso </w:t>
      </w:r>
      <w:r w:rsidR="004932DB">
        <w:rPr>
          <w:rFonts w:ascii="Georgia" w:hAnsi="Georgia" w:cs="Arial"/>
          <w:sz w:val="28"/>
          <w:szCs w:val="28"/>
        </w:rPr>
        <w:t>psicoterapéutico</w:t>
      </w:r>
      <w:r w:rsidR="001A6018">
        <w:rPr>
          <w:rFonts w:ascii="Georgia" w:hAnsi="Georgia" w:cs="Arial"/>
          <w:sz w:val="28"/>
          <w:szCs w:val="28"/>
        </w:rPr>
        <w:t xml:space="preserve"> desde un diseño del </w:t>
      </w:r>
      <w:r w:rsidR="001A6018" w:rsidRPr="003E2513">
        <w:rPr>
          <w:rFonts w:ascii="Georgia" w:hAnsi="Georgia" w:cs="Arial"/>
          <w:i/>
          <w:sz w:val="28"/>
          <w:szCs w:val="28"/>
        </w:rPr>
        <w:t>uno por uno</w:t>
      </w:r>
      <w:r w:rsidR="001A6018">
        <w:rPr>
          <w:rFonts w:ascii="Georgia" w:hAnsi="Georgia" w:cs="Arial"/>
          <w:sz w:val="28"/>
          <w:szCs w:val="28"/>
        </w:rPr>
        <w:t>, donde desde el diseño mismo se sostiene el aislamiento. Sin</w:t>
      </w:r>
      <w:r w:rsidR="00816140">
        <w:rPr>
          <w:rFonts w:ascii="Georgia" w:hAnsi="Georgia" w:cs="Arial"/>
          <w:sz w:val="28"/>
          <w:szCs w:val="28"/>
        </w:rPr>
        <w:t xml:space="preserve"> duda están los</w:t>
      </w:r>
      <w:r w:rsidR="001A6018">
        <w:rPr>
          <w:rFonts w:ascii="Georgia" w:hAnsi="Georgia" w:cs="Arial"/>
          <w:sz w:val="28"/>
          <w:szCs w:val="28"/>
        </w:rPr>
        <w:t xml:space="preserve"> casos patológicos donde este diseño clásico</w:t>
      </w:r>
      <w:r w:rsidR="00816140">
        <w:rPr>
          <w:rFonts w:ascii="Georgia" w:hAnsi="Georgia" w:cs="Arial"/>
          <w:sz w:val="28"/>
          <w:szCs w:val="28"/>
        </w:rPr>
        <w:t xml:space="preserve"> será el indicado. Pero en este ejemplo imaginado</w:t>
      </w:r>
      <w:r w:rsidR="001A6018">
        <w:rPr>
          <w:rFonts w:ascii="Georgia" w:hAnsi="Georgia" w:cs="Arial"/>
          <w:sz w:val="28"/>
          <w:szCs w:val="28"/>
        </w:rPr>
        <w:t xml:space="preserve"> podría</w:t>
      </w:r>
      <w:r w:rsidR="00816140">
        <w:rPr>
          <w:rFonts w:ascii="Georgia" w:hAnsi="Georgia" w:cs="Arial"/>
          <w:sz w:val="28"/>
          <w:szCs w:val="28"/>
        </w:rPr>
        <w:t>n</w:t>
      </w:r>
      <w:r w:rsidR="001A6018">
        <w:rPr>
          <w:rFonts w:ascii="Georgia" w:hAnsi="Georgia" w:cs="Arial"/>
          <w:sz w:val="28"/>
          <w:szCs w:val="28"/>
        </w:rPr>
        <w:t xml:space="preserve"> ponerse de ma</w:t>
      </w:r>
      <w:r w:rsidR="00DC7833">
        <w:rPr>
          <w:rFonts w:ascii="Georgia" w:hAnsi="Georgia" w:cs="Arial"/>
          <w:sz w:val="28"/>
          <w:szCs w:val="28"/>
        </w:rPr>
        <w:t>nifiesto algunas limitaciones o particularidades de</w:t>
      </w:r>
      <w:r w:rsidR="001A6018">
        <w:rPr>
          <w:rFonts w:ascii="Georgia" w:hAnsi="Georgia" w:cs="Arial"/>
          <w:sz w:val="28"/>
          <w:szCs w:val="28"/>
        </w:rPr>
        <w:t xml:space="preserve"> los </w:t>
      </w:r>
      <w:r w:rsidR="001A6018" w:rsidRPr="00EE067B">
        <w:rPr>
          <w:rFonts w:ascii="Georgia" w:hAnsi="Georgia" w:cs="Arial"/>
          <w:i/>
          <w:sz w:val="28"/>
          <w:szCs w:val="28"/>
        </w:rPr>
        <w:t>sentidos comunes</w:t>
      </w:r>
      <w:r w:rsidR="001A6018">
        <w:rPr>
          <w:rFonts w:ascii="Georgia" w:hAnsi="Georgia" w:cs="Arial"/>
          <w:sz w:val="28"/>
          <w:szCs w:val="28"/>
        </w:rPr>
        <w:t xml:space="preserve"> de la profesión. En el plano clínico, se desvalorizan los abordajes grupales</w:t>
      </w:r>
      <w:r w:rsidR="00EE067B">
        <w:rPr>
          <w:rFonts w:ascii="Georgia" w:hAnsi="Georgia" w:cs="Arial"/>
          <w:sz w:val="28"/>
          <w:szCs w:val="28"/>
        </w:rPr>
        <w:t xml:space="preserve"> tanto aquellos que imple</w:t>
      </w:r>
      <w:r w:rsidR="004932DB">
        <w:rPr>
          <w:rFonts w:ascii="Georgia" w:hAnsi="Georgia" w:cs="Arial"/>
          <w:sz w:val="28"/>
          <w:szCs w:val="28"/>
        </w:rPr>
        <w:t>me</w:t>
      </w:r>
      <w:r w:rsidR="00EE067B">
        <w:rPr>
          <w:rFonts w:ascii="Georgia" w:hAnsi="Georgia" w:cs="Arial"/>
          <w:sz w:val="28"/>
          <w:szCs w:val="28"/>
        </w:rPr>
        <w:t xml:space="preserve">ntan </w:t>
      </w:r>
      <w:r w:rsidR="001A6018">
        <w:rPr>
          <w:rFonts w:ascii="Georgia" w:hAnsi="Georgia" w:cs="Arial"/>
          <w:sz w:val="28"/>
          <w:szCs w:val="28"/>
        </w:rPr>
        <w:t>recursos</w:t>
      </w:r>
      <w:r w:rsidR="00EE067B">
        <w:rPr>
          <w:rFonts w:ascii="Georgia" w:hAnsi="Georgia" w:cs="Arial"/>
          <w:sz w:val="28"/>
          <w:szCs w:val="28"/>
        </w:rPr>
        <w:t xml:space="preserve"> verbales, como aquellos que utilizan herramientas lúdica</w:t>
      </w:r>
      <w:r w:rsidR="001A6018">
        <w:rPr>
          <w:rFonts w:ascii="Georgia" w:hAnsi="Georgia" w:cs="Arial"/>
          <w:sz w:val="28"/>
          <w:szCs w:val="28"/>
        </w:rPr>
        <w:t>s</w:t>
      </w:r>
      <w:r w:rsidR="004932DB">
        <w:rPr>
          <w:rFonts w:ascii="Georgia" w:hAnsi="Georgia" w:cs="Arial"/>
          <w:sz w:val="28"/>
          <w:szCs w:val="28"/>
        </w:rPr>
        <w:t>, psicodramá</w:t>
      </w:r>
      <w:r w:rsidR="00EE067B">
        <w:rPr>
          <w:rFonts w:ascii="Georgia" w:hAnsi="Georgia" w:cs="Arial"/>
          <w:sz w:val="28"/>
          <w:szCs w:val="28"/>
        </w:rPr>
        <w:t>ticas, etc.</w:t>
      </w:r>
      <w:r w:rsidR="001A6018">
        <w:rPr>
          <w:rFonts w:ascii="Georgia" w:hAnsi="Georgia" w:cs="Arial"/>
          <w:sz w:val="28"/>
          <w:szCs w:val="28"/>
        </w:rPr>
        <w:t xml:space="preserve"> donde el trabajo de y con los</w:t>
      </w:r>
      <w:r w:rsidR="00816140">
        <w:rPr>
          <w:rFonts w:ascii="Georgia" w:hAnsi="Georgia" w:cs="Arial"/>
          <w:sz w:val="28"/>
          <w:szCs w:val="28"/>
        </w:rPr>
        <w:t xml:space="preserve"> otros, de y con los</w:t>
      </w:r>
      <w:r w:rsidR="001A6018">
        <w:rPr>
          <w:rFonts w:ascii="Georgia" w:hAnsi="Georgia" w:cs="Arial"/>
          <w:sz w:val="28"/>
          <w:szCs w:val="28"/>
        </w:rPr>
        <w:t xml:space="preserve"> cuerpos es tan interesante</w:t>
      </w:r>
      <w:r w:rsidR="004932DB">
        <w:rPr>
          <w:rStyle w:val="Refdenotaalpie"/>
          <w:rFonts w:ascii="Georgia" w:hAnsi="Georgia" w:cs="Arial"/>
          <w:sz w:val="28"/>
          <w:szCs w:val="28"/>
        </w:rPr>
        <w:footnoteReference w:id="17"/>
      </w:r>
      <w:r w:rsidR="001A6018">
        <w:rPr>
          <w:rFonts w:ascii="Georgia" w:hAnsi="Georgia" w:cs="Arial"/>
          <w:sz w:val="28"/>
          <w:szCs w:val="28"/>
        </w:rPr>
        <w:t>. Pero a su vez,</w:t>
      </w:r>
      <w:r w:rsidR="00DC7833">
        <w:rPr>
          <w:rFonts w:ascii="Georgia" w:hAnsi="Georgia" w:cs="Arial"/>
          <w:sz w:val="28"/>
          <w:szCs w:val="28"/>
        </w:rPr>
        <w:t xml:space="preserve"> </w:t>
      </w:r>
      <w:r w:rsidR="001A6018">
        <w:rPr>
          <w:rFonts w:ascii="Georgia" w:hAnsi="Georgia" w:cs="Arial"/>
          <w:sz w:val="28"/>
          <w:szCs w:val="28"/>
        </w:rPr>
        <w:t>se invisibilizan los abordajes comunitarios que permiten propiciar actividades deportivas, culturales, de economía solidaria</w:t>
      </w:r>
      <w:r w:rsidR="00816140">
        <w:rPr>
          <w:rFonts w:ascii="Georgia" w:hAnsi="Georgia" w:cs="Arial"/>
          <w:sz w:val="28"/>
          <w:szCs w:val="28"/>
        </w:rPr>
        <w:t>,</w:t>
      </w:r>
      <w:r w:rsidR="001A6018">
        <w:rPr>
          <w:rFonts w:ascii="Georgia" w:hAnsi="Georgia" w:cs="Arial"/>
          <w:sz w:val="28"/>
          <w:szCs w:val="28"/>
        </w:rPr>
        <w:t xml:space="preserve"> que colaboren en restituir</w:t>
      </w:r>
      <w:r w:rsidR="00DF47A8">
        <w:rPr>
          <w:rFonts w:ascii="Georgia" w:hAnsi="Georgia" w:cs="Arial"/>
          <w:sz w:val="28"/>
          <w:szCs w:val="28"/>
        </w:rPr>
        <w:t xml:space="preserve"> o reconfigurar</w:t>
      </w:r>
      <w:r w:rsidR="001A6018">
        <w:rPr>
          <w:rFonts w:ascii="Georgia" w:hAnsi="Georgia" w:cs="Arial"/>
          <w:sz w:val="28"/>
          <w:szCs w:val="28"/>
        </w:rPr>
        <w:t xml:space="preserve"> los lazos social-comunitarios.</w:t>
      </w:r>
    </w:p>
    <w:p w:rsidR="00DC7833" w:rsidRDefault="008A3860" w:rsidP="004932DB">
      <w:pPr>
        <w:ind w:firstLine="708"/>
        <w:jc w:val="both"/>
        <w:rPr>
          <w:rFonts w:ascii="Georgia" w:hAnsi="Georgia" w:cs="Arial"/>
          <w:sz w:val="28"/>
          <w:szCs w:val="28"/>
        </w:rPr>
      </w:pPr>
      <w:r>
        <w:rPr>
          <w:rFonts w:ascii="Georgia" w:hAnsi="Georgia" w:cs="Arial"/>
          <w:sz w:val="28"/>
          <w:szCs w:val="28"/>
        </w:rPr>
        <w:t>L</w:t>
      </w:r>
      <w:r w:rsidR="00DC7833">
        <w:rPr>
          <w:rFonts w:ascii="Georgia" w:hAnsi="Georgia" w:cs="Arial"/>
          <w:sz w:val="28"/>
          <w:szCs w:val="28"/>
        </w:rPr>
        <w:t>os planes de estudio de nuestras universidades han ido estableciendo un sentido común profesional</w:t>
      </w:r>
      <w:r w:rsidR="00A76301">
        <w:rPr>
          <w:rFonts w:ascii="Georgia" w:hAnsi="Georgia" w:cs="Arial"/>
          <w:sz w:val="28"/>
          <w:szCs w:val="28"/>
        </w:rPr>
        <w:t>, aun en los y las recién egresados,</w:t>
      </w:r>
      <w:r w:rsidR="00DC7833">
        <w:rPr>
          <w:rFonts w:ascii="Georgia" w:hAnsi="Georgia" w:cs="Arial"/>
          <w:sz w:val="28"/>
          <w:szCs w:val="28"/>
        </w:rPr>
        <w:t xml:space="preserve"> de corte neoliberal por el cual la gente sufre por problemas personales, que podrá mejorar en abordajes psicoterapéuticos individuales. Es decir,</w:t>
      </w:r>
      <w:r w:rsidR="00A76301">
        <w:rPr>
          <w:rFonts w:ascii="Georgia" w:hAnsi="Georgia" w:cs="Arial"/>
          <w:sz w:val="28"/>
          <w:szCs w:val="28"/>
        </w:rPr>
        <w:t xml:space="preserve"> la pro</w:t>
      </w:r>
      <w:r w:rsidR="00816140">
        <w:rPr>
          <w:rFonts w:ascii="Georgia" w:hAnsi="Georgia" w:cs="Arial"/>
          <w:sz w:val="28"/>
          <w:szCs w:val="28"/>
        </w:rPr>
        <w:t xml:space="preserve">fesión queda reducida </w:t>
      </w:r>
      <w:r w:rsidR="00DC7833">
        <w:rPr>
          <w:rFonts w:ascii="Georgia" w:hAnsi="Georgia" w:cs="Arial"/>
          <w:sz w:val="28"/>
          <w:szCs w:val="28"/>
        </w:rPr>
        <w:t>a la clínica y dentro de ella</w:t>
      </w:r>
      <w:r w:rsidR="00816140">
        <w:rPr>
          <w:rFonts w:ascii="Georgia" w:hAnsi="Georgia" w:cs="Arial"/>
          <w:sz w:val="28"/>
          <w:szCs w:val="28"/>
        </w:rPr>
        <w:t xml:space="preserve"> a dispositivos del caso por caso. </w:t>
      </w:r>
    </w:p>
    <w:p w:rsidR="003E2513" w:rsidRDefault="00DC7833" w:rsidP="00BD25A7">
      <w:pPr>
        <w:ind w:firstLine="708"/>
        <w:jc w:val="both"/>
        <w:rPr>
          <w:rFonts w:ascii="Georgia" w:hAnsi="Georgia" w:cs="Arial"/>
          <w:sz w:val="28"/>
          <w:szCs w:val="28"/>
        </w:rPr>
      </w:pPr>
      <w:r w:rsidRPr="00BD25A7">
        <w:rPr>
          <w:rFonts w:ascii="Georgia" w:hAnsi="Georgia" w:cs="Arial"/>
          <w:sz w:val="28"/>
          <w:szCs w:val="28"/>
        </w:rPr>
        <w:t>En una sociedad donde los lazos sociales fueron desarticulados, se vuelve necesario rearmar “el común”</w:t>
      </w:r>
      <w:r w:rsidR="00BD25A7" w:rsidRPr="00BD25A7">
        <w:footnoteReference w:id="18"/>
      </w:r>
      <w:r w:rsidRPr="00BD25A7">
        <w:rPr>
          <w:rFonts w:ascii="Georgia" w:hAnsi="Georgia" w:cs="Arial"/>
          <w:sz w:val="28"/>
          <w:szCs w:val="28"/>
        </w:rPr>
        <w:t>.</w:t>
      </w:r>
      <w:r w:rsidR="004932DB" w:rsidRPr="00BD25A7">
        <w:rPr>
          <w:rFonts w:ascii="Georgia" w:hAnsi="Georgia" w:cs="Arial"/>
          <w:sz w:val="28"/>
          <w:szCs w:val="28"/>
        </w:rPr>
        <w:t xml:space="preserve"> </w:t>
      </w:r>
      <w:r w:rsidRPr="00BD25A7">
        <w:rPr>
          <w:rFonts w:ascii="Georgia" w:hAnsi="Georgia" w:cs="Arial"/>
          <w:sz w:val="28"/>
          <w:szCs w:val="28"/>
        </w:rPr>
        <w:t>Para ello, en cada profesión es necesario revisar las improntas naturalizadas de lo neoliberal.</w:t>
      </w:r>
      <w:r w:rsidR="001A6018" w:rsidRPr="00BD25A7">
        <w:rPr>
          <w:rFonts w:ascii="Georgia" w:hAnsi="Georgia" w:cs="Arial"/>
          <w:sz w:val="28"/>
          <w:szCs w:val="28"/>
        </w:rPr>
        <w:t xml:space="preserve"> </w:t>
      </w:r>
      <w:r w:rsidR="00DF47A8" w:rsidRPr="00BD25A7">
        <w:rPr>
          <w:rFonts w:ascii="Georgia" w:hAnsi="Georgia" w:cs="Arial"/>
          <w:sz w:val="28"/>
          <w:szCs w:val="28"/>
        </w:rPr>
        <w:t>¿</w:t>
      </w:r>
      <w:r w:rsidRPr="00BD25A7">
        <w:rPr>
          <w:rFonts w:ascii="Georgia" w:hAnsi="Georgia" w:cs="Arial"/>
          <w:sz w:val="28"/>
          <w:szCs w:val="28"/>
        </w:rPr>
        <w:t>Cómo se rearticula el común? Sin duda desde polí</w:t>
      </w:r>
      <w:r w:rsidR="008A3860" w:rsidRPr="00BD25A7">
        <w:rPr>
          <w:rFonts w:ascii="Georgia" w:hAnsi="Georgia" w:cs="Arial"/>
          <w:sz w:val="28"/>
          <w:szCs w:val="28"/>
        </w:rPr>
        <w:t>ti</w:t>
      </w:r>
      <w:r w:rsidRPr="00BD25A7">
        <w:rPr>
          <w:rFonts w:ascii="Georgia" w:hAnsi="Georgia" w:cs="Arial"/>
          <w:sz w:val="28"/>
          <w:szCs w:val="28"/>
        </w:rPr>
        <w:t>cas de Estado.</w:t>
      </w:r>
      <w:r w:rsidR="004932DB" w:rsidRPr="00BD25A7">
        <w:rPr>
          <w:rFonts w:ascii="Georgia" w:hAnsi="Georgia" w:cs="Arial"/>
          <w:sz w:val="28"/>
          <w:szCs w:val="28"/>
        </w:rPr>
        <w:t xml:space="preserve"> Pero no só</w:t>
      </w:r>
      <w:r w:rsidR="00BD25A7">
        <w:rPr>
          <w:rFonts w:ascii="Georgia" w:hAnsi="Georgia" w:cs="Arial"/>
          <w:sz w:val="28"/>
          <w:szCs w:val="28"/>
        </w:rPr>
        <w:t>lo desde allí.</w:t>
      </w:r>
    </w:p>
    <w:p w:rsidR="006E5925" w:rsidRDefault="00DC7833" w:rsidP="004932DB">
      <w:pPr>
        <w:ind w:firstLine="708"/>
        <w:jc w:val="both"/>
        <w:rPr>
          <w:rFonts w:ascii="Georgia" w:hAnsi="Georgia" w:cs="Arial"/>
          <w:sz w:val="28"/>
          <w:szCs w:val="28"/>
        </w:rPr>
      </w:pPr>
      <w:r>
        <w:rPr>
          <w:rFonts w:ascii="Georgia" w:hAnsi="Georgia" w:cs="Arial"/>
          <w:sz w:val="28"/>
          <w:szCs w:val="28"/>
        </w:rPr>
        <w:lastRenderedPageBreak/>
        <w:t>Cuando Freud inventó el dispositivo psicoanalítico, el diván y la escucha del caso por caso, revolucionó el abordaje de los sufrimientos psiquícos. Pero no tenemos que olvidar que esto ocurría en el 1900, es decir en sociedades donde la tr</w:t>
      </w:r>
      <w:r w:rsidR="006E5925">
        <w:rPr>
          <w:rFonts w:ascii="Georgia" w:hAnsi="Georgia" w:cs="Arial"/>
          <w:sz w:val="28"/>
          <w:szCs w:val="28"/>
        </w:rPr>
        <w:t>ama familiar era tan extrema, l</w:t>
      </w:r>
      <w:r w:rsidR="003E2513">
        <w:rPr>
          <w:rFonts w:ascii="Georgia" w:hAnsi="Georgia" w:cs="Arial"/>
          <w:sz w:val="28"/>
          <w:szCs w:val="28"/>
        </w:rPr>
        <w:t>as instituciones tan estrictas</w:t>
      </w:r>
      <w:r w:rsidR="004932DB">
        <w:rPr>
          <w:rFonts w:ascii="Georgia" w:hAnsi="Georgia" w:cs="Arial"/>
          <w:sz w:val="28"/>
          <w:szCs w:val="28"/>
        </w:rPr>
        <w:t xml:space="preserve"> (</w:t>
      </w:r>
      <w:r w:rsidR="00816140">
        <w:rPr>
          <w:rFonts w:ascii="Georgia" w:hAnsi="Georgia" w:cs="Arial"/>
          <w:sz w:val="28"/>
          <w:szCs w:val="28"/>
        </w:rPr>
        <w:t>se las denomina sociedades calientes)</w:t>
      </w:r>
      <w:r w:rsidR="006E5925">
        <w:rPr>
          <w:rFonts w:ascii="Georgia" w:hAnsi="Georgia" w:cs="Arial"/>
          <w:sz w:val="28"/>
          <w:szCs w:val="28"/>
        </w:rPr>
        <w:t>, que esos pacientes no contaban con espacios para encontrars</w:t>
      </w:r>
      <w:r w:rsidR="008A3860">
        <w:rPr>
          <w:rFonts w:ascii="Georgia" w:hAnsi="Georgia" w:cs="Arial"/>
          <w:sz w:val="28"/>
          <w:szCs w:val="28"/>
        </w:rPr>
        <w:t>e consigo mismo</w:t>
      </w:r>
      <w:r w:rsidR="006E5925">
        <w:rPr>
          <w:rFonts w:ascii="Georgia" w:hAnsi="Georgia" w:cs="Arial"/>
          <w:sz w:val="28"/>
          <w:szCs w:val="28"/>
        </w:rPr>
        <w:t>s. Allí el dispositivo del diván fue una invención sumamente adecuada.</w:t>
      </w:r>
    </w:p>
    <w:p w:rsidR="006E5925" w:rsidRDefault="006E5925" w:rsidP="004932DB">
      <w:pPr>
        <w:ind w:firstLine="708"/>
        <w:jc w:val="both"/>
        <w:rPr>
          <w:rFonts w:ascii="Georgia" w:hAnsi="Georgia" w:cs="Arial"/>
          <w:sz w:val="28"/>
          <w:szCs w:val="28"/>
        </w:rPr>
      </w:pPr>
      <w:r>
        <w:rPr>
          <w:rFonts w:ascii="Georgia" w:hAnsi="Georgia" w:cs="Arial"/>
          <w:sz w:val="28"/>
          <w:szCs w:val="28"/>
        </w:rPr>
        <w:t>En la actualidad podemos observar que los y las jóvenes cuando vienen a la consulta, difícilmente acepten la propuesta del diván. Al principio me sentía un poco contrariada por esto, ya que personalmente siempre me ha parecido que trabajo mejor con diván. Hasta que me di cuenta que no eran hechos ai</w:t>
      </w:r>
      <w:r w:rsidR="00DF47A8">
        <w:rPr>
          <w:rFonts w:ascii="Georgia" w:hAnsi="Georgia" w:cs="Arial"/>
          <w:sz w:val="28"/>
          <w:szCs w:val="28"/>
        </w:rPr>
        <w:t>s</w:t>
      </w:r>
      <w:r>
        <w:rPr>
          <w:rFonts w:ascii="Georgia" w:hAnsi="Georgia" w:cs="Arial"/>
          <w:sz w:val="28"/>
          <w:szCs w:val="28"/>
        </w:rPr>
        <w:t>lados, sino que era necesario interrogar esta cuestión, ya que me daba la impresión que no era una cuestión menor. Algo social estaba allí operando.</w:t>
      </w:r>
    </w:p>
    <w:p w:rsidR="001B1DF1" w:rsidRDefault="006E5925" w:rsidP="004932DB">
      <w:pPr>
        <w:ind w:firstLine="708"/>
        <w:jc w:val="both"/>
        <w:rPr>
          <w:rFonts w:ascii="Georgia" w:hAnsi="Georgia" w:cs="Arial"/>
          <w:sz w:val="28"/>
          <w:szCs w:val="28"/>
        </w:rPr>
      </w:pPr>
      <w:r>
        <w:rPr>
          <w:rFonts w:ascii="Georgia" w:hAnsi="Georgia" w:cs="Arial"/>
          <w:sz w:val="28"/>
          <w:szCs w:val="28"/>
        </w:rPr>
        <w:t>Si observamos la vida cotidiana de muchos consultantes,</w:t>
      </w:r>
      <w:r w:rsidR="000A2719">
        <w:rPr>
          <w:rFonts w:ascii="Georgia" w:hAnsi="Georgia" w:cs="Arial"/>
          <w:sz w:val="28"/>
          <w:szCs w:val="28"/>
        </w:rPr>
        <w:t xml:space="preserve"> estos  y estas jóvenes realizan pocos encuentros cara a cara. Los dispositivos tecnológicos actuales como facebook y distintas modalidades de redes sociales han armado otro tipo de sociabilidad que no necesitan relaciones de cuerpo presente.</w:t>
      </w:r>
      <w:r w:rsidR="008A3860">
        <w:rPr>
          <w:rFonts w:ascii="Georgia" w:hAnsi="Georgia" w:cs="Arial"/>
          <w:sz w:val="28"/>
          <w:szCs w:val="28"/>
        </w:rPr>
        <w:t xml:space="preserve"> A su vez,</w:t>
      </w:r>
      <w:r w:rsidR="001B1DF1">
        <w:rPr>
          <w:rFonts w:ascii="Georgia" w:hAnsi="Georgia" w:cs="Arial"/>
          <w:sz w:val="28"/>
          <w:szCs w:val="28"/>
        </w:rPr>
        <w:t xml:space="preserve"> </w:t>
      </w:r>
      <w:r w:rsidR="008A3860">
        <w:rPr>
          <w:rFonts w:ascii="Georgia" w:hAnsi="Georgia" w:cs="Arial"/>
          <w:sz w:val="28"/>
          <w:szCs w:val="28"/>
        </w:rPr>
        <w:t>s</w:t>
      </w:r>
      <w:r w:rsidR="000A2719">
        <w:rPr>
          <w:rFonts w:ascii="Georgia" w:hAnsi="Georgia" w:cs="Arial"/>
          <w:sz w:val="28"/>
          <w:szCs w:val="28"/>
        </w:rPr>
        <w:t>e tiende a elegir deportes como la natación o el footing o distintos tipos de expresiones corporales, que son acti</w:t>
      </w:r>
      <w:r w:rsidR="004932DB">
        <w:rPr>
          <w:rFonts w:ascii="Georgia" w:hAnsi="Georgia" w:cs="Arial"/>
          <w:sz w:val="28"/>
          <w:szCs w:val="28"/>
        </w:rPr>
        <w:t>vi</w:t>
      </w:r>
      <w:r w:rsidR="000A2719">
        <w:rPr>
          <w:rFonts w:ascii="Georgia" w:hAnsi="Georgia" w:cs="Arial"/>
          <w:sz w:val="28"/>
          <w:szCs w:val="28"/>
        </w:rPr>
        <w:t>dades no colectivas.  Los encuentros sexuales y muchas compras se pactan a través de internet, etc. etc.</w:t>
      </w:r>
      <w:r w:rsidR="001B1DF1">
        <w:rPr>
          <w:rFonts w:ascii="Georgia" w:hAnsi="Georgia" w:cs="Arial"/>
          <w:sz w:val="28"/>
          <w:szCs w:val="28"/>
        </w:rPr>
        <w:t xml:space="preserve"> Tal vez en esa preferencia de sesiones cara a cara, </w:t>
      </w:r>
      <w:r w:rsidR="004932DB">
        <w:rPr>
          <w:rFonts w:ascii="Georgia" w:hAnsi="Georgia" w:cs="Arial"/>
          <w:sz w:val="28"/>
          <w:szCs w:val="28"/>
        </w:rPr>
        <w:t>estén</w:t>
      </w:r>
      <w:r w:rsidR="001B1DF1">
        <w:rPr>
          <w:rFonts w:ascii="Georgia" w:hAnsi="Georgia" w:cs="Arial"/>
          <w:sz w:val="28"/>
          <w:szCs w:val="28"/>
        </w:rPr>
        <w:t xml:space="preserve"> dando cuenta de una necesidad de</w:t>
      </w:r>
      <w:r w:rsidR="00776500">
        <w:rPr>
          <w:rFonts w:ascii="Georgia" w:hAnsi="Georgia" w:cs="Arial"/>
          <w:sz w:val="28"/>
          <w:szCs w:val="28"/>
        </w:rPr>
        <w:t xml:space="preserve"> -</w:t>
      </w:r>
      <w:r w:rsidR="001B1DF1">
        <w:rPr>
          <w:rFonts w:ascii="Georgia" w:hAnsi="Georgia" w:cs="Arial"/>
          <w:sz w:val="28"/>
          <w:szCs w:val="28"/>
        </w:rPr>
        <w:t>al menos allí</w:t>
      </w:r>
      <w:r w:rsidR="00776500">
        <w:rPr>
          <w:rFonts w:ascii="Georgia" w:hAnsi="Georgia" w:cs="Arial"/>
          <w:sz w:val="28"/>
          <w:szCs w:val="28"/>
        </w:rPr>
        <w:t>-</w:t>
      </w:r>
      <w:r w:rsidR="001B1DF1">
        <w:rPr>
          <w:rFonts w:ascii="Georgia" w:hAnsi="Georgia" w:cs="Arial"/>
          <w:sz w:val="28"/>
          <w:szCs w:val="28"/>
        </w:rPr>
        <w:t xml:space="preserve"> establecer un mirarse a los ojos. Tal vez allí haya algo de la dimensión </w:t>
      </w:r>
      <w:r w:rsidR="004932DB">
        <w:rPr>
          <w:rFonts w:ascii="Georgia" w:hAnsi="Georgia" w:cs="Arial"/>
          <w:sz w:val="28"/>
          <w:szCs w:val="28"/>
        </w:rPr>
        <w:t>sociohistórica</w:t>
      </w:r>
      <w:r w:rsidR="001B1DF1">
        <w:rPr>
          <w:rFonts w:ascii="Georgia" w:hAnsi="Georgia" w:cs="Arial"/>
          <w:sz w:val="28"/>
          <w:szCs w:val="28"/>
        </w:rPr>
        <w:t xml:space="preserve"> que debería hacernos reflexionar sobre el encuadre o dispositivo a ofrecer.</w:t>
      </w:r>
    </w:p>
    <w:p w:rsidR="00A34960" w:rsidRDefault="001B1DF1" w:rsidP="00FD1F1A">
      <w:pPr>
        <w:ind w:firstLine="708"/>
        <w:jc w:val="both"/>
        <w:rPr>
          <w:rFonts w:ascii="Georgia" w:hAnsi="Georgia" w:cs="Arial"/>
          <w:sz w:val="28"/>
          <w:szCs w:val="28"/>
        </w:rPr>
      </w:pPr>
      <w:r>
        <w:rPr>
          <w:rFonts w:ascii="Georgia" w:hAnsi="Georgia" w:cs="Arial"/>
          <w:sz w:val="28"/>
          <w:szCs w:val="28"/>
        </w:rPr>
        <w:t>En un momento donde, en mi criterio, habría que pensar, diseñar, propiciar, dispositivos grupales lo más posible, curiosamente se ha instalado un sentido común que afirma que los abordajes grupales no serían su</w:t>
      </w:r>
      <w:r w:rsidR="004932DB">
        <w:rPr>
          <w:rFonts w:ascii="Georgia" w:hAnsi="Georgia" w:cs="Arial"/>
          <w:sz w:val="28"/>
          <w:szCs w:val="28"/>
        </w:rPr>
        <w:t>ficientemente psicoanalíticos…</w:t>
      </w:r>
      <w:r>
        <w:rPr>
          <w:rFonts w:ascii="Georgia" w:hAnsi="Georgia" w:cs="Arial"/>
          <w:sz w:val="28"/>
          <w:szCs w:val="28"/>
        </w:rPr>
        <w:t xml:space="preserve"> </w:t>
      </w:r>
      <w:r w:rsidR="0082642C">
        <w:rPr>
          <w:rFonts w:ascii="Georgia" w:hAnsi="Georgia" w:cs="Arial"/>
          <w:sz w:val="28"/>
          <w:szCs w:val="28"/>
        </w:rPr>
        <w:t xml:space="preserve">En realidad, las </w:t>
      </w:r>
      <w:r w:rsidR="0082642C">
        <w:rPr>
          <w:rFonts w:ascii="Georgia" w:hAnsi="Georgia" w:cs="Arial"/>
          <w:sz w:val="28"/>
          <w:szCs w:val="28"/>
        </w:rPr>
        <w:lastRenderedPageBreak/>
        <w:t xml:space="preserve">dogmatizaciones </w:t>
      </w:r>
      <w:r w:rsidR="00FD1F1A">
        <w:rPr>
          <w:rFonts w:ascii="Georgia" w:hAnsi="Georgia" w:cs="Arial"/>
          <w:sz w:val="28"/>
          <w:szCs w:val="28"/>
        </w:rPr>
        <w:t>teóricas</w:t>
      </w:r>
      <w:r w:rsidR="0082642C">
        <w:rPr>
          <w:rFonts w:ascii="Georgia" w:hAnsi="Georgia" w:cs="Arial"/>
          <w:sz w:val="28"/>
          <w:szCs w:val="28"/>
        </w:rPr>
        <w:t xml:space="preserve"> </w:t>
      </w:r>
      <w:r w:rsidR="00FD1F1A">
        <w:rPr>
          <w:rFonts w:ascii="Georgia" w:hAnsi="Georgia" w:cs="Arial"/>
          <w:sz w:val="28"/>
          <w:szCs w:val="28"/>
        </w:rPr>
        <w:t>han llevado a prá</w:t>
      </w:r>
      <w:r w:rsidR="0082642C">
        <w:rPr>
          <w:rFonts w:ascii="Georgia" w:hAnsi="Georgia" w:cs="Arial"/>
          <w:sz w:val="28"/>
          <w:szCs w:val="28"/>
        </w:rPr>
        <w:t>cticas ritualizadas</w:t>
      </w:r>
      <w:r w:rsidR="00BD25A7">
        <w:rPr>
          <w:rStyle w:val="Refdenotaalpie"/>
          <w:rFonts w:ascii="Georgia" w:hAnsi="Georgia" w:cs="Arial"/>
          <w:sz w:val="28"/>
          <w:szCs w:val="28"/>
        </w:rPr>
        <w:footnoteReference w:id="19"/>
      </w:r>
      <w:r w:rsidR="00776500">
        <w:rPr>
          <w:rFonts w:ascii="Georgia" w:hAnsi="Georgia" w:cs="Arial"/>
          <w:sz w:val="28"/>
          <w:szCs w:val="28"/>
        </w:rPr>
        <w:t xml:space="preserve"> </w:t>
      </w:r>
      <w:r w:rsidR="0082642C">
        <w:rPr>
          <w:rFonts w:ascii="Georgia" w:hAnsi="Georgia" w:cs="Arial"/>
          <w:sz w:val="28"/>
          <w:szCs w:val="28"/>
        </w:rPr>
        <w:t xml:space="preserve"> que impiden pensar c</w:t>
      </w:r>
      <w:r w:rsidR="00FD1F1A">
        <w:rPr>
          <w:rFonts w:ascii="Georgia" w:hAnsi="Georgia" w:cs="Arial"/>
          <w:sz w:val="28"/>
          <w:szCs w:val="28"/>
        </w:rPr>
        <w:t>ó</w:t>
      </w:r>
      <w:r w:rsidR="0082642C">
        <w:rPr>
          <w:rFonts w:ascii="Georgia" w:hAnsi="Georgia" w:cs="Arial"/>
          <w:sz w:val="28"/>
          <w:szCs w:val="28"/>
        </w:rPr>
        <w:t>mo a medida que se producen cambios históricos, también es necesario inventar nuevos dispositivos. Esto no significa abandonar los modos más clásicos de abordaje, sino contar con una amp</w:t>
      </w:r>
      <w:r w:rsidR="00C54003">
        <w:rPr>
          <w:rFonts w:ascii="Georgia" w:hAnsi="Georgia" w:cs="Arial"/>
          <w:sz w:val="28"/>
          <w:szCs w:val="28"/>
        </w:rPr>
        <w:t>l</w:t>
      </w:r>
      <w:r w:rsidR="0082642C">
        <w:rPr>
          <w:rFonts w:ascii="Georgia" w:hAnsi="Georgia" w:cs="Arial"/>
          <w:sz w:val="28"/>
          <w:szCs w:val="28"/>
        </w:rPr>
        <w:t>itud de recursos que permitan distinguir en cada</w:t>
      </w:r>
      <w:r w:rsidR="00FD1F1A">
        <w:rPr>
          <w:rFonts w:ascii="Georgia" w:hAnsi="Georgia" w:cs="Arial"/>
          <w:sz w:val="28"/>
          <w:szCs w:val="28"/>
        </w:rPr>
        <w:t xml:space="preserve"> caso - en el caso por caso- cuá</w:t>
      </w:r>
      <w:r w:rsidR="0082642C">
        <w:rPr>
          <w:rFonts w:ascii="Georgia" w:hAnsi="Georgia" w:cs="Arial"/>
          <w:sz w:val="28"/>
          <w:szCs w:val="28"/>
        </w:rPr>
        <w:t>l puede ser más adecuado para cada quien.</w:t>
      </w:r>
      <w:r w:rsidR="00A34960">
        <w:rPr>
          <w:rFonts w:ascii="Georgia" w:hAnsi="Georgia" w:cs="Arial"/>
          <w:sz w:val="28"/>
          <w:szCs w:val="28"/>
        </w:rPr>
        <w:t xml:space="preserve"> </w:t>
      </w:r>
      <w:r w:rsidR="0082642C" w:rsidRPr="00A34960">
        <w:rPr>
          <w:rFonts w:ascii="Georgia" w:hAnsi="Georgia" w:cs="Arial"/>
          <w:sz w:val="28"/>
          <w:szCs w:val="28"/>
        </w:rPr>
        <w:t>Con mayor razón, sin duda</w:t>
      </w:r>
      <w:r w:rsidR="00FD1F1A" w:rsidRPr="00A34960">
        <w:rPr>
          <w:rFonts w:ascii="Georgia" w:hAnsi="Georgia" w:cs="Arial"/>
          <w:sz w:val="28"/>
          <w:szCs w:val="28"/>
        </w:rPr>
        <w:t>,</w:t>
      </w:r>
      <w:r w:rsidR="0082642C" w:rsidRPr="00A34960">
        <w:rPr>
          <w:rFonts w:ascii="Georgia" w:hAnsi="Georgia" w:cs="Arial"/>
          <w:sz w:val="28"/>
          <w:szCs w:val="28"/>
        </w:rPr>
        <w:t xml:space="preserve"> </w:t>
      </w:r>
      <w:r w:rsidR="00FD1F1A" w:rsidRPr="00A34960">
        <w:rPr>
          <w:rFonts w:ascii="Georgia" w:hAnsi="Georgia" w:cs="Arial"/>
          <w:sz w:val="28"/>
          <w:szCs w:val="28"/>
        </w:rPr>
        <w:t xml:space="preserve">cuando como </w:t>
      </w:r>
      <w:r w:rsidR="0082642C" w:rsidRPr="00A34960">
        <w:rPr>
          <w:rFonts w:ascii="Georgia" w:hAnsi="Georgia" w:cs="Arial"/>
          <w:sz w:val="28"/>
          <w:szCs w:val="28"/>
        </w:rPr>
        <w:t>en el caso de muchos de ustedes tiene</w:t>
      </w:r>
      <w:r w:rsidR="00A76301" w:rsidRPr="00A34960">
        <w:rPr>
          <w:rFonts w:ascii="Georgia" w:hAnsi="Georgia" w:cs="Arial"/>
          <w:sz w:val="28"/>
          <w:szCs w:val="28"/>
        </w:rPr>
        <w:t>n</w:t>
      </w:r>
      <w:r w:rsidR="0082642C" w:rsidRPr="00A34960">
        <w:rPr>
          <w:rFonts w:ascii="Georgia" w:hAnsi="Georgia" w:cs="Arial"/>
          <w:sz w:val="28"/>
          <w:szCs w:val="28"/>
        </w:rPr>
        <w:t xml:space="preserve"> que diseñar abordajes territoriales.</w:t>
      </w:r>
      <w:r w:rsidR="00FD1F1A">
        <w:rPr>
          <w:rFonts w:ascii="Georgia" w:hAnsi="Georgia" w:cs="Arial"/>
          <w:sz w:val="28"/>
          <w:szCs w:val="28"/>
        </w:rPr>
        <w:t xml:space="preserve"> </w:t>
      </w:r>
    </w:p>
    <w:p w:rsidR="00C54003" w:rsidRDefault="00FD1F1A" w:rsidP="00FD1F1A">
      <w:pPr>
        <w:ind w:firstLine="708"/>
        <w:jc w:val="both"/>
        <w:rPr>
          <w:rFonts w:ascii="Georgia" w:hAnsi="Georgia" w:cs="Arial"/>
          <w:sz w:val="28"/>
          <w:szCs w:val="28"/>
        </w:rPr>
      </w:pPr>
      <w:r>
        <w:rPr>
          <w:rFonts w:ascii="Georgia" w:hAnsi="Georgia" w:cs="Arial"/>
          <w:sz w:val="28"/>
          <w:szCs w:val="28"/>
        </w:rPr>
        <w:t>Para que las políticas de e</w:t>
      </w:r>
      <w:r w:rsidR="0082642C">
        <w:rPr>
          <w:rFonts w:ascii="Georgia" w:hAnsi="Georgia" w:cs="Arial"/>
          <w:sz w:val="28"/>
          <w:szCs w:val="28"/>
        </w:rPr>
        <w:t>stado se puedan aprovechar es imprescindible que ustedes puedan diseñar recursos que apunten a restituir</w:t>
      </w:r>
      <w:r w:rsidR="00DF47A8">
        <w:rPr>
          <w:rFonts w:ascii="Georgia" w:hAnsi="Georgia" w:cs="Arial"/>
          <w:sz w:val="28"/>
          <w:szCs w:val="28"/>
        </w:rPr>
        <w:t xml:space="preserve"> </w:t>
      </w:r>
      <w:r w:rsidR="003E2513">
        <w:rPr>
          <w:rFonts w:ascii="Georgia" w:hAnsi="Georgia" w:cs="Arial"/>
          <w:sz w:val="28"/>
          <w:szCs w:val="28"/>
        </w:rPr>
        <w:t>o rearticular</w:t>
      </w:r>
      <w:r w:rsidR="0082642C">
        <w:rPr>
          <w:rFonts w:ascii="Georgia" w:hAnsi="Georgia" w:cs="Arial"/>
          <w:sz w:val="28"/>
          <w:szCs w:val="28"/>
        </w:rPr>
        <w:t xml:space="preserve"> </w:t>
      </w:r>
      <w:r w:rsidR="00C54003">
        <w:rPr>
          <w:rFonts w:ascii="Georgia" w:hAnsi="Georgia" w:cs="Arial"/>
          <w:sz w:val="28"/>
          <w:szCs w:val="28"/>
        </w:rPr>
        <w:t>el común, es decir que las niñas y niños, los y las adolecentes con los que  trabajen tengan la posibilidad de circular por espacios y actividades colectivos</w:t>
      </w:r>
      <w:r w:rsidR="000A5FF7">
        <w:rPr>
          <w:rFonts w:ascii="Georgia" w:hAnsi="Georgia" w:cs="Arial"/>
          <w:sz w:val="28"/>
          <w:szCs w:val="28"/>
        </w:rPr>
        <w:t xml:space="preserve">, es decir, en grupo, en </w:t>
      </w:r>
      <w:r w:rsidR="000A5FF7" w:rsidRPr="003E2513">
        <w:rPr>
          <w:rFonts w:ascii="Georgia" w:hAnsi="Georgia" w:cs="Arial"/>
          <w:i/>
          <w:sz w:val="28"/>
          <w:szCs w:val="28"/>
        </w:rPr>
        <w:t>el–entre-otros</w:t>
      </w:r>
      <w:r w:rsidR="000A5FF7">
        <w:rPr>
          <w:rFonts w:ascii="Georgia" w:hAnsi="Georgia" w:cs="Arial"/>
          <w:sz w:val="28"/>
          <w:szCs w:val="28"/>
        </w:rPr>
        <w:t>.</w:t>
      </w:r>
      <w:r w:rsidR="00776500">
        <w:rPr>
          <w:rFonts w:ascii="Georgia" w:hAnsi="Georgia" w:cs="Arial"/>
          <w:sz w:val="28"/>
          <w:szCs w:val="28"/>
        </w:rPr>
        <w:t xml:space="preserve"> </w:t>
      </w:r>
      <w:r w:rsidR="008A3860">
        <w:rPr>
          <w:rFonts w:ascii="Georgia" w:hAnsi="Georgia" w:cs="Arial"/>
          <w:sz w:val="28"/>
          <w:szCs w:val="28"/>
        </w:rPr>
        <w:t>Actividades lúdicas, deportivas, artísticas, culturales, que propicien</w:t>
      </w:r>
      <w:r w:rsidR="00776500">
        <w:rPr>
          <w:rFonts w:ascii="Georgia" w:hAnsi="Georgia" w:cs="Arial"/>
          <w:sz w:val="28"/>
          <w:szCs w:val="28"/>
        </w:rPr>
        <w:t xml:space="preserve"> las relaciones con otros, el gusto por pertenecer a un equipo,</w:t>
      </w:r>
      <w:r w:rsidR="000A5FF7">
        <w:rPr>
          <w:rFonts w:ascii="Georgia" w:hAnsi="Georgia" w:cs="Arial"/>
          <w:sz w:val="28"/>
          <w:szCs w:val="28"/>
        </w:rPr>
        <w:t xml:space="preserve"> </w:t>
      </w:r>
      <w:r w:rsidR="00776500">
        <w:rPr>
          <w:rFonts w:ascii="Georgia" w:hAnsi="Georgia" w:cs="Arial"/>
          <w:sz w:val="28"/>
          <w:szCs w:val="28"/>
        </w:rPr>
        <w:t>las ganas de ganar,</w:t>
      </w:r>
      <w:r w:rsidR="000A5FF7">
        <w:rPr>
          <w:rFonts w:ascii="Georgia" w:hAnsi="Georgia" w:cs="Arial"/>
          <w:sz w:val="28"/>
          <w:szCs w:val="28"/>
        </w:rPr>
        <w:t xml:space="preserve"> </w:t>
      </w:r>
      <w:r w:rsidR="00776500">
        <w:rPr>
          <w:rFonts w:ascii="Georgia" w:hAnsi="Georgia" w:cs="Arial"/>
          <w:sz w:val="28"/>
          <w:szCs w:val="28"/>
        </w:rPr>
        <w:t xml:space="preserve">de superarse, la conexión con el propio cuerpo, </w:t>
      </w:r>
      <w:r>
        <w:rPr>
          <w:rFonts w:ascii="Georgia" w:hAnsi="Georgia" w:cs="Arial"/>
          <w:sz w:val="28"/>
          <w:szCs w:val="28"/>
        </w:rPr>
        <w:t>el há</w:t>
      </w:r>
      <w:r w:rsidR="008A3860">
        <w:rPr>
          <w:rFonts w:ascii="Georgia" w:hAnsi="Georgia" w:cs="Arial"/>
          <w:sz w:val="28"/>
          <w:szCs w:val="28"/>
        </w:rPr>
        <w:t>bito de la lectura,</w:t>
      </w:r>
      <w:r w:rsidR="00DF47A8">
        <w:rPr>
          <w:rFonts w:ascii="Georgia" w:hAnsi="Georgia" w:cs="Arial"/>
          <w:sz w:val="28"/>
          <w:szCs w:val="28"/>
        </w:rPr>
        <w:t xml:space="preserve"> el valor de</w:t>
      </w:r>
      <w:r w:rsidR="00776500">
        <w:rPr>
          <w:rFonts w:ascii="Georgia" w:hAnsi="Georgia" w:cs="Arial"/>
          <w:sz w:val="28"/>
          <w:szCs w:val="28"/>
        </w:rPr>
        <w:t xml:space="preserve"> la  imaginación, la exploración de posibles habilidades musicales, artísticas,</w:t>
      </w:r>
      <w:r w:rsidR="00DF47A8">
        <w:rPr>
          <w:rFonts w:ascii="Georgia" w:hAnsi="Georgia" w:cs="Arial"/>
          <w:sz w:val="28"/>
          <w:szCs w:val="28"/>
        </w:rPr>
        <w:t xml:space="preserve"> </w:t>
      </w:r>
      <w:r w:rsidR="000A5FF7">
        <w:rPr>
          <w:rFonts w:ascii="Georgia" w:hAnsi="Georgia" w:cs="Arial"/>
          <w:sz w:val="28"/>
          <w:szCs w:val="28"/>
        </w:rPr>
        <w:t>el gusto por un oficio,</w:t>
      </w:r>
      <w:r w:rsidR="00DF47A8">
        <w:rPr>
          <w:rFonts w:ascii="Georgia" w:hAnsi="Georgia" w:cs="Arial"/>
          <w:sz w:val="28"/>
          <w:szCs w:val="28"/>
        </w:rPr>
        <w:t xml:space="preserve"> el poder pensar una vocación,</w:t>
      </w:r>
      <w:r w:rsidR="008A3860">
        <w:rPr>
          <w:rFonts w:ascii="Georgia" w:hAnsi="Georgia" w:cs="Arial"/>
          <w:sz w:val="28"/>
          <w:szCs w:val="28"/>
        </w:rPr>
        <w:t xml:space="preserve"> etc.</w:t>
      </w:r>
      <w:r w:rsidR="0082642C">
        <w:rPr>
          <w:rFonts w:ascii="Georgia" w:hAnsi="Georgia" w:cs="Arial"/>
          <w:sz w:val="28"/>
          <w:szCs w:val="28"/>
        </w:rPr>
        <w:t xml:space="preserve"> </w:t>
      </w:r>
      <w:r w:rsidR="00C54003">
        <w:rPr>
          <w:rFonts w:ascii="Georgia" w:hAnsi="Georgia" w:cs="Arial"/>
          <w:sz w:val="28"/>
          <w:szCs w:val="28"/>
        </w:rPr>
        <w:t>Esto es altamente estratégico, ya que supone trabaj</w:t>
      </w:r>
      <w:r w:rsidR="00776500">
        <w:rPr>
          <w:rFonts w:ascii="Georgia" w:hAnsi="Georgia" w:cs="Arial"/>
          <w:sz w:val="28"/>
          <w:szCs w:val="28"/>
        </w:rPr>
        <w:t>ar a contramano del aislamiento</w:t>
      </w:r>
      <w:r w:rsidR="00A76301">
        <w:rPr>
          <w:rFonts w:ascii="Georgia" w:hAnsi="Georgia" w:cs="Arial"/>
          <w:sz w:val="28"/>
          <w:szCs w:val="28"/>
        </w:rPr>
        <w:t xml:space="preserve"> y sus arrasamientos subjetivos. I</w:t>
      </w:r>
      <w:r w:rsidR="00776500">
        <w:rPr>
          <w:rFonts w:ascii="Georgia" w:hAnsi="Georgia" w:cs="Arial"/>
          <w:sz w:val="28"/>
          <w:szCs w:val="28"/>
        </w:rPr>
        <w:t>mplica recuperar el sentimiento de capacidad, la dignidad, la afecti</w:t>
      </w:r>
      <w:r w:rsidR="000A5FF7">
        <w:rPr>
          <w:rFonts w:ascii="Georgia" w:hAnsi="Georgia" w:cs="Arial"/>
          <w:sz w:val="28"/>
          <w:szCs w:val="28"/>
        </w:rPr>
        <w:t>vidad, la alegría,</w:t>
      </w:r>
      <w:r w:rsidR="00A76301">
        <w:rPr>
          <w:rFonts w:ascii="Georgia" w:hAnsi="Georgia" w:cs="Arial"/>
          <w:sz w:val="28"/>
          <w:szCs w:val="28"/>
        </w:rPr>
        <w:t xml:space="preserve"> </w:t>
      </w:r>
      <w:r w:rsidR="000A5FF7">
        <w:rPr>
          <w:rFonts w:ascii="Georgia" w:hAnsi="Georgia" w:cs="Arial"/>
          <w:sz w:val="28"/>
          <w:szCs w:val="28"/>
        </w:rPr>
        <w:t>las ambiciones.</w:t>
      </w:r>
      <w:r w:rsidR="00A76301">
        <w:rPr>
          <w:rFonts w:ascii="Georgia" w:hAnsi="Georgia" w:cs="Arial"/>
          <w:sz w:val="28"/>
          <w:szCs w:val="28"/>
        </w:rPr>
        <w:t xml:space="preserve"> </w:t>
      </w:r>
      <w:r w:rsidR="000A5FF7">
        <w:rPr>
          <w:rFonts w:ascii="Georgia" w:hAnsi="Georgia" w:cs="Arial"/>
          <w:sz w:val="28"/>
          <w:szCs w:val="28"/>
        </w:rPr>
        <w:t>Todas estas emociones son las que las estrategias biopolíticas de vulnerabilización habían arrasado.</w:t>
      </w:r>
    </w:p>
    <w:p w:rsidR="001C3DB7" w:rsidRDefault="00C54003" w:rsidP="00FD1F1A">
      <w:pPr>
        <w:ind w:firstLine="708"/>
        <w:jc w:val="both"/>
        <w:rPr>
          <w:rFonts w:ascii="Georgia" w:hAnsi="Georgia" w:cs="Arial"/>
          <w:sz w:val="28"/>
          <w:szCs w:val="28"/>
        </w:rPr>
      </w:pPr>
      <w:r>
        <w:rPr>
          <w:rFonts w:ascii="Georgia" w:hAnsi="Georgia" w:cs="Arial"/>
          <w:sz w:val="28"/>
          <w:szCs w:val="28"/>
        </w:rPr>
        <w:t xml:space="preserve">Otra cuestión que quisiera plantear es: </w:t>
      </w:r>
      <w:r w:rsidRPr="003E2513">
        <w:rPr>
          <w:rFonts w:ascii="Georgia" w:hAnsi="Georgia" w:cs="Arial"/>
          <w:i/>
          <w:sz w:val="28"/>
          <w:szCs w:val="28"/>
        </w:rPr>
        <w:t>el equipo</w:t>
      </w:r>
      <w:r>
        <w:rPr>
          <w:rFonts w:ascii="Georgia" w:hAnsi="Georgia" w:cs="Arial"/>
          <w:sz w:val="28"/>
          <w:szCs w:val="28"/>
        </w:rPr>
        <w:t>. ¿Cómo deben organizarse los equipos de trabajadores/as territoriales de modo tal de cuidar a los cuidadores? En el día a día, son ustedes con su propio cuerpo, quienes sostienen todo aquello que el Estado no alcanza a proveer. Trabajan con si</w:t>
      </w:r>
      <w:r w:rsidR="0073635F">
        <w:rPr>
          <w:rFonts w:ascii="Georgia" w:hAnsi="Georgia" w:cs="Arial"/>
          <w:sz w:val="28"/>
          <w:szCs w:val="28"/>
        </w:rPr>
        <w:t xml:space="preserve">tuaciones límite todo el tiempo y obviamente comienzan a enfermarse, a angustiarse, a pelarse entre ustedes… ¿cómo armar </w:t>
      </w:r>
      <w:r w:rsidR="0073635F" w:rsidRPr="003E2513">
        <w:rPr>
          <w:rFonts w:ascii="Georgia" w:hAnsi="Georgia" w:cs="Arial"/>
          <w:i/>
          <w:sz w:val="28"/>
          <w:szCs w:val="28"/>
        </w:rPr>
        <w:t>diseños de trabajo que cuiden a los cuidadores</w:t>
      </w:r>
      <w:r w:rsidR="0073635F">
        <w:rPr>
          <w:rFonts w:ascii="Georgia" w:hAnsi="Georgia" w:cs="Arial"/>
          <w:sz w:val="28"/>
          <w:szCs w:val="28"/>
        </w:rPr>
        <w:t>?</w:t>
      </w:r>
      <w:r w:rsidR="003E2513">
        <w:rPr>
          <w:rFonts w:ascii="Georgia" w:hAnsi="Georgia" w:cs="Arial"/>
          <w:sz w:val="28"/>
          <w:szCs w:val="28"/>
        </w:rPr>
        <w:t xml:space="preserve"> </w:t>
      </w:r>
      <w:r w:rsidR="0073635F">
        <w:rPr>
          <w:rFonts w:ascii="Georgia" w:hAnsi="Georgia" w:cs="Arial"/>
          <w:sz w:val="28"/>
          <w:szCs w:val="28"/>
        </w:rPr>
        <w:t>Lo sabemos por ex</w:t>
      </w:r>
      <w:r w:rsidR="00DA7647">
        <w:rPr>
          <w:rFonts w:ascii="Georgia" w:hAnsi="Georgia" w:cs="Arial"/>
          <w:sz w:val="28"/>
          <w:szCs w:val="28"/>
        </w:rPr>
        <w:t>periencia, si no se cuida a las</w:t>
      </w:r>
      <w:r w:rsidR="0073635F">
        <w:rPr>
          <w:rFonts w:ascii="Georgia" w:hAnsi="Georgia" w:cs="Arial"/>
          <w:sz w:val="28"/>
          <w:szCs w:val="28"/>
        </w:rPr>
        <w:t xml:space="preserve"> personas que trabajan en lo</w:t>
      </w:r>
      <w:r w:rsidR="000A5FF7">
        <w:rPr>
          <w:rFonts w:ascii="Georgia" w:hAnsi="Georgia" w:cs="Arial"/>
          <w:sz w:val="28"/>
          <w:szCs w:val="28"/>
        </w:rPr>
        <w:t>s</w:t>
      </w:r>
      <w:r w:rsidR="0073635F">
        <w:rPr>
          <w:rFonts w:ascii="Georgia" w:hAnsi="Georgia" w:cs="Arial"/>
          <w:sz w:val="28"/>
          <w:szCs w:val="28"/>
        </w:rPr>
        <w:t xml:space="preserve"> equipos en terreno, a los dos años, esa persona se fundió.</w:t>
      </w:r>
    </w:p>
    <w:p w:rsidR="000A5FF7" w:rsidRDefault="0073635F" w:rsidP="00FD1F1A">
      <w:pPr>
        <w:ind w:firstLine="708"/>
        <w:jc w:val="both"/>
        <w:rPr>
          <w:rFonts w:ascii="Georgia" w:hAnsi="Georgia" w:cs="Arial"/>
          <w:sz w:val="28"/>
          <w:szCs w:val="28"/>
        </w:rPr>
      </w:pPr>
      <w:r>
        <w:rPr>
          <w:rFonts w:ascii="Georgia" w:hAnsi="Georgia" w:cs="Arial"/>
          <w:sz w:val="28"/>
          <w:szCs w:val="28"/>
        </w:rPr>
        <w:lastRenderedPageBreak/>
        <w:t>Por dar un ejemplo que conozco bien</w:t>
      </w:r>
      <w:r w:rsidR="004E0A16">
        <w:rPr>
          <w:rFonts w:ascii="Georgia" w:hAnsi="Georgia" w:cs="Arial"/>
          <w:sz w:val="28"/>
          <w:szCs w:val="28"/>
        </w:rPr>
        <w:t xml:space="preserve"> ya que a lo largo de</w:t>
      </w:r>
      <w:r w:rsidR="000A5FF7">
        <w:rPr>
          <w:rFonts w:ascii="Georgia" w:hAnsi="Georgia" w:cs="Arial"/>
          <w:sz w:val="28"/>
          <w:szCs w:val="28"/>
        </w:rPr>
        <w:t xml:space="preserve"> tantos  años </w:t>
      </w:r>
      <w:r w:rsidR="004E0A16">
        <w:rPr>
          <w:rFonts w:ascii="Georgia" w:hAnsi="Georgia" w:cs="Arial"/>
          <w:sz w:val="28"/>
          <w:szCs w:val="28"/>
        </w:rPr>
        <w:t xml:space="preserve"> hemos hecho varias intervenciones en esos servicios</w:t>
      </w:r>
      <w:r>
        <w:rPr>
          <w:rFonts w:ascii="Georgia" w:hAnsi="Georgia" w:cs="Arial"/>
          <w:sz w:val="28"/>
          <w:szCs w:val="28"/>
        </w:rPr>
        <w:t xml:space="preserve">, una mujer o un </w:t>
      </w:r>
      <w:r w:rsidR="00FD1F1A">
        <w:rPr>
          <w:rFonts w:ascii="Georgia" w:hAnsi="Georgia" w:cs="Arial"/>
          <w:sz w:val="28"/>
          <w:szCs w:val="28"/>
        </w:rPr>
        <w:t>varón</w:t>
      </w:r>
      <w:r>
        <w:rPr>
          <w:rFonts w:ascii="Georgia" w:hAnsi="Georgia" w:cs="Arial"/>
          <w:sz w:val="28"/>
          <w:szCs w:val="28"/>
        </w:rPr>
        <w:t xml:space="preserve"> que está atendiendo algún teléfono referido a violencia, escucha niños/as abusados, noviazgos violentos, mujeres golpeadas, etc. no puede cumplir </w:t>
      </w:r>
      <w:r w:rsidRPr="001A7B55">
        <w:rPr>
          <w:rFonts w:ascii="Georgia" w:hAnsi="Georgia" w:cs="Arial"/>
          <w:i/>
          <w:sz w:val="28"/>
          <w:szCs w:val="28"/>
        </w:rPr>
        <w:t>ocho horas diarias</w:t>
      </w:r>
      <w:r>
        <w:rPr>
          <w:rFonts w:ascii="Georgia" w:hAnsi="Georgia" w:cs="Arial"/>
          <w:sz w:val="28"/>
          <w:szCs w:val="28"/>
        </w:rPr>
        <w:t xml:space="preserve"> de trabajo como un empleado o empleada administrativa.</w:t>
      </w:r>
      <w:r w:rsidR="00640560">
        <w:rPr>
          <w:rFonts w:ascii="Georgia" w:hAnsi="Georgia" w:cs="Arial"/>
          <w:sz w:val="28"/>
          <w:szCs w:val="28"/>
        </w:rPr>
        <w:t xml:space="preserve"> </w:t>
      </w:r>
      <w:r>
        <w:rPr>
          <w:rFonts w:ascii="Georgia" w:hAnsi="Georgia" w:cs="Arial"/>
          <w:sz w:val="28"/>
          <w:szCs w:val="28"/>
        </w:rPr>
        <w:t>Es un despropósito.</w:t>
      </w:r>
    </w:p>
    <w:p w:rsidR="0073635F" w:rsidRDefault="0073635F" w:rsidP="00FD1F1A">
      <w:pPr>
        <w:ind w:firstLine="708"/>
        <w:jc w:val="both"/>
        <w:rPr>
          <w:rFonts w:ascii="Georgia" w:hAnsi="Georgia" w:cs="Arial"/>
          <w:sz w:val="28"/>
          <w:szCs w:val="28"/>
        </w:rPr>
      </w:pPr>
      <w:r>
        <w:rPr>
          <w:rFonts w:ascii="Georgia" w:hAnsi="Georgia" w:cs="Arial"/>
          <w:sz w:val="28"/>
          <w:szCs w:val="28"/>
        </w:rPr>
        <w:t>Tendría</w:t>
      </w:r>
      <w:r w:rsidR="00640560">
        <w:rPr>
          <w:rFonts w:ascii="Georgia" w:hAnsi="Georgia" w:cs="Arial"/>
          <w:sz w:val="28"/>
          <w:szCs w:val="28"/>
        </w:rPr>
        <w:t>n</w:t>
      </w:r>
      <w:r>
        <w:rPr>
          <w:rFonts w:ascii="Georgia" w:hAnsi="Georgia" w:cs="Arial"/>
          <w:sz w:val="28"/>
          <w:szCs w:val="28"/>
        </w:rPr>
        <w:t xml:space="preserve"> a su vez que tener contemplado en su horario de trabajo </w:t>
      </w:r>
      <w:r w:rsidRPr="003E2513">
        <w:rPr>
          <w:rFonts w:ascii="Georgia" w:hAnsi="Georgia" w:cs="Arial"/>
          <w:i/>
          <w:sz w:val="28"/>
          <w:szCs w:val="28"/>
        </w:rPr>
        <w:t>reuniones de equipo</w:t>
      </w:r>
      <w:r>
        <w:rPr>
          <w:rFonts w:ascii="Georgia" w:hAnsi="Georgia" w:cs="Arial"/>
          <w:sz w:val="28"/>
          <w:szCs w:val="28"/>
        </w:rPr>
        <w:t xml:space="preserve">, </w:t>
      </w:r>
      <w:r w:rsidR="00A83600">
        <w:rPr>
          <w:rFonts w:ascii="Georgia" w:hAnsi="Georgia" w:cs="Arial"/>
          <w:sz w:val="28"/>
          <w:szCs w:val="28"/>
        </w:rPr>
        <w:t xml:space="preserve">donde poder elaborar-compartir </w:t>
      </w:r>
      <w:r w:rsidR="00FD1F1A">
        <w:rPr>
          <w:rFonts w:ascii="Georgia" w:hAnsi="Georgia" w:cs="Arial"/>
          <w:sz w:val="28"/>
          <w:szCs w:val="28"/>
        </w:rPr>
        <w:t>mínimamente</w:t>
      </w:r>
      <w:r>
        <w:rPr>
          <w:rFonts w:ascii="Georgia" w:hAnsi="Georgia" w:cs="Arial"/>
          <w:sz w:val="28"/>
          <w:szCs w:val="28"/>
        </w:rPr>
        <w:t xml:space="preserve"> las angustias que esa trinchera provoca.</w:t>
      </w:r>
    </w:p>
    <w:p w:rsidR="0073635F" w:rsidRDefault="0073635F" w:rsidP="00FD1F1A">
      <w:pPr>
        <w:ind w:firstLine="708"/>
        <w:jc w:val="both"/>
        <w:rPr>
          <w:rFonts w:ascii="Georgia" w:hAnsi="Georgia" w:cs="Arial"/>
          <w:sz w:val="28"/>
          <w:szCs w:val="28"/>
        </w:rPr>
      </w:pPr>
      <w:r>
        <w:rPr>
          <w:rFonts w:ascii="Georgia" w:hAnsi="Georgia" w:cs="Arial"/>
          <w:sz w:val="28"/>
          <w:szCs w:val="28"/>
        </w:rPr>
        <w:t>Un modo en que</w:t>
      </w:r>
      <w:r w:rsidR="000A5FF7">
        <w:rPr>
          <w:rFonts w:ascii="Georgia" w:hAnsi="Georgia" w:cs="Arial"/>
          <w:sz w:val="28"/>
          <w:szCs w:val="28"/>
        </w:rPr>
        <w:t xml:space="preserve"> </w:t>
      </w:r>
      <w:r w:rsidR="00FD1F1A">
        <w:rPr>
          <w:rFonts w:ascii="Georgia" w:hAnsi="Georgia" w:cs="Arial"/>
          <w:sz w:val="28"/>
          <w:szCs w:val="28"/>
        </w:rPr>
        <w:t>también</w:t>
      </w:r>
      <w:r>
        <w:rPr>
          <w:rFonts w:ascii="Georgia" w:hAnsi="Georgia" w:cs="Arial"/>
          <w:sz w:val="28"/>
          <w:szCs w:val="28"/>
        </w:rPr>
        <w:t xml:space="preserve"> el Estado descuida a los y las trabajadores que tienen que cuidar a otros es por ejemplo, cuando en los hospitales</w:t>
      </w:r>
      <w:r w:rsidR="00A83600">
        <w:rPr>
          <w:rFonts w:ascii="Georgia" w:hAnsi="Georgia" w:cs="Arial"/>
          <w:sz w:val="28"/>
          <w:szCs w:val="28"/>
        </w:rPr>
        <w:t xml:space="preserve"> han desaparecido las reuniones de equipo. No hay tiempo, dicen.</w:t>
      </w:r>
      <w:r w:rsidR="000A5FF7">
        <w:rPr>
          <w:rFonts w:ascii="Georgia" w:hAnsi="Georgia" w:cs="Arial"/>
          <w:sz w:val="28"/>
          <w:szCs w:val="28"/>
        </w:rPr>
        <w:t xml:space="preserve"> </w:t>
      </w:r>
      <w:r w:rsidR="00FD1F1A">
        <w:rPr>
          <w:rFonts w:ascii="Georgia" w:hAnsi="Georgia" w:cs="Arial"/>
          <w:sz w:val="28"/>
          <w:szCs w:val="28"/>
        </w:rPr>
        <w:t>Médicos/as</w:t>
      </w:r>
      <w:r w:rsidR="00A83600">
        <w:rPr>
          <w:rFonts w:ascii="Georgia" w:hAnsi="Georgia" w:cs="Arial"/>
          <w:sz w:val="28"/>
          <w:szCs w:val="28"/>
        </w:rPr>
        <w:t>, psicólogos</w:t>
      </w:r>
      <w:r w:rsidR="00FD1F1A">
        <w:rPr>
          <w:rFonts w:ascii="Georgia" w:hAnsi="Georgia" w:cs="Arial"/>
          <w:sz w:val="28"/>
          <w:szCs w:val="28"/>
        </w:rPr>
        <w:t>/as</w:t>
      </w:r>
      <w:r w:rsidR="00A83600">
        <w:rPr>
          <w:rFonts w:ascii="Georgia" w:hAnsi="Georgia" w:cs="Arial"/>
          <w:sz w:val="28"/>
          <w:szCs w:val="28"/>
        </w:rPr>
        <w:t>, psiquiatras</w:t>
      </w:r>
      <w:r w:rsidR="000A5FF7">
        <w:rPr>
          <w:rFonts w:ascii="Georgia" w:hAnsi="Georgia" w:cs="Arial"/>
          <w:sz w:val="28"/>
          <w:szCs w:val="28"/>
        </w:rPr>
        <w:t>, personal</w:t>
      </w:r>
      <w:r w:rsidR="00DA7647">
        <w:rPr>
          <w:rFonts w:ascii="Georgia" w:hAnsi="Georgia" w:cs="Arial"/>
          <w:sz w:val="28"/>
          <w:szCs w:val="28"/>
        </w:rPr>
        <w:t xml:space="preserve"> de enfermería etc.</w:t>
      </w:r>
      <w:r w:rsidR="00A83600">
        <w:rPr>
          <w:rFonts w:ascii="Georgia" w:hAnsi="Georgia" w:cs="Arial"/>
          <w:sz w:val="28"/>
          <w:szCs w:val="28"/>
        </w:rPr>
        <w:t xml:space="preserve"> están desbordados de pacientes </w:t>
      </w:r>
      <w:r w:rsidR="00DF47A8">
        <w:rPr>
          <w:rFonts w:ascii="Georgia" w:hAnsi="Georgia" w:cs="Arial"/>
          <w:sz w:val="28"/>
          <w:szCs w:val="28"/>
        </w:rPr>
        <w:t>y son una máquina de atender un paciente</w:t>
      </w:r>
      <w:r w:rsidR="00A83600">
        <w:rPr>
          <w:rFonts w:ascii="Georgia" w:hAnsi="Georgia" w:cs="Arial"/>
          <w:sz w:val="28"/>
          <w:szCs w:val="28"/>
        </w:rPr>
        <w:t xml:space="preserve"> tras otro.</w:t>
      </w:r>
      <w:r w:rsidR="00FD1F1A">
        <w:rPr>
          <w:rFonts w:ascii="Georgia" w:hAnsi="Georgia" w:cs="Arial"/>
          <w:sz w:val="28"/>
          <w:szCs w:val="28"/>
        </w:rPr>
        <w:t xml:space="preserve"> </w:t>
      </w:r>
      <w:r w:rsidR="00A83600">
        <w:rPr>
          <w:rFonts w:ascii="Georgia" w:hAnsi="Georgia" w:cs="Arial"/>
          <w:sz w:val="28"/>
          <w:szCs w:val="28"/>
        </w:rPr>
        <w:t>¿Cu</w:t>
      </w:r>
      <w:r w:rsidR="00FD1F1A">
        <w:rPr>
          <w:rFonts w:ascii="Georgia" w:hAnsi="Georgia" w:cs="Arial"/>
          <w:sz w:val="28"/>
          <w:szCs w:val="28"/>
        </w:rPr>
        <w:t>á</w:t>
      </w:r>
      <w:r w:rsidR="00A83600">
        <w:rPr>
          <w:rFonts w:ascii="Georgia" w:hAnsi="Georgia" w:cs="Arial"/>
          <w:sz w:val="28"/>
          <w:szCs w:val="28"/>
        </w:rPr>
        <w:t>ndo piensa</w:t>
      </w:r>
      <w:r w:rsidR="000A5FF7">
        <w:rPr>
          <w:rFonts w:ascii="Georgia" w:hAnsi="Georgia" w:cs="Arial"/>
          <w:sz w:val="28"/>
          <w:szCs w:val="28"/>
        </w:rPr>
        <w:t>n</w:t>
      </w:r>
      <w:r w:rsidR="00A83600">
        <w:rPr>
          <w:rFonts w:ascii="Georgia" w:hAnsi="Georgia" w:cs="Arial"/>
          <w:sz w:val="28"/>
          <w:szCs w:val="28"/>
        </w:rPr>
        <w:t>-comparten-discuten</w:t>
      </w:r>
      <w:r w:rsidR="002E08DA">
        <w:rPr>
          <w:rFonts w:ascii="Georgia" w:hAnsi="Georgia" w:cs="Arial"/>
          <w:sz w:val="28"/>
          <w:szCs w:val="28"/>
        </w:rPr>
        <w:t xml:space="preserve"> </w:t>
      </w:r>
      <w:r w:rsidR="00A83600">
        <w:rPr>
          <w:rFonts w:ascii="Georgia" w:hAnsi="Georgia" w:cs="Arial"/>
          <w:sz w:val="28"/>
          <w:szCs w:val="28"/>
        </w:rPr>
        <w:t xml:space="preserve"> la clínica? En ningún momento. No se puede trabajar así.</w:t>
      </w:r>
    </w:p>
    <w:p w:rsidR="00A83600" w:rsidRDefault="00A83600" w:rsidP="00FD1F1A">
      <w:pPr>
        <w:ind w:firstLine="708"/>
        <w:jc w:val="both"/>
        <w:rPr>
          <w:rFonts w:ascii="Georgia" w:hAnsi="Georgia" w:cs="Arial"/>
          <w:sz w:val="28"/>
          <w:szCs w:val="28"/>
        </w:rPr>
      </w:pPr>
      <w:r>
        <w:rPr>
          <w:rFonts w:ascii="Georgia" w:hAnsi="Georgia" w:cs="Arial"/>
          <w:sz w:val="28"/>
          <w:szCs w:val="28"/>
        </w:rPr>
        <w:t xml:space="preserve">En ambos ejemplos </w:t>
      </w:r>
      <w:r w:rsidR="00FD1F1A">
        <w:rPr>
          <w:rFonts w:ascii="Georgia" w:hAnsi="Georgia" w:cs="Arial"/>
          <w:sz w:val="28"/>
          <w:szCs w:val="28"/>
        </w:rPr>
        <w:t>-</w:t>
      </w:r>
      <w:r>
        <w:rPr>
          <w:rFonts w:ascii="Georgia" w:hAnsi="Georgia" w:cs="Arial"/>
          <w:sz w:val="28"/>
          <w:szCs w:val="28"/>
        </w:rPr>
        <w:t xml:space="preserve">y sin duda ustedes podrían dar muchos más- se está trabajando en el límite del dolor psíquico, del dolor físico, del dolor social. Dentro del horario de trabajo es necesario contemplar un tiempo, un </w:t>
      </w:r>
      <w:r w:rsidR="00FD1F1A">
        <w:rPr>
          <w:rFonts w:ascii="Georgia" w:hAnsi="Georgia" w:cs="Arial"/>
          <w:sz w:val="28"/>
          <w:szCs w:val="28"/>
        </w:rPr>
        <w:t>espacio, de reuniones de equipo</w:t>
      </w:r>
      <w:r>
        <w:rPr>
          <w:rFonts w:ascii="Georgia" w:hAnsi="Georgia" w:cs="Arial"/>
          <w:sz w:val="28"/>
          <w:szCs w:val="28"/>
        </w:rPr>
        <w:t xml:space="preserve"> </w:t>
      </w:r>
      <w:r w:rsidR="00FD1F1A">
        <w:rPr>
          <w:rFonts w:ascii="Georgia" w:hAnsi="Georgia" w:cs="Arial"/>
          <w:sz w:val="28"/>
          <w:szCs w:val="28"/>
        </w:rPr>
        <w:t>-</w:t>
      </w:r>
      <w:r>
        <w:rPr>
          <w:rFonts w:ascii="Georgia" w:hAnsi="Georgia" w:cs="Arial"/>
          <w:sz w:val="28"/>
          <w:szCs w:val="28"/>
        </w:rPr>
        <w:t>no m</w:t>
      </w:r>
      <w:r w:rsidR="00FD1F1A">
        <w:rPr>
          <w:rFonts w:ascii="Georgia" w:hAnsi="Georgia" w:cs="Arial"/>
          <w:sz w:val="28"/>
          <w:szCs w:val="28"/>
        </w:rPr>
        <w:t>eramente cuando tomamos un café-</w:t>
      </w:r>
      <w:r>
        <w:rPr>
          <w:rFonts w:ascii="Georgia" w:hAnsi="Georgia" w:cs="Arial"/>
          <w:sz w:val="28"/>
          <w:szCs w:val="28"/>
        </w:rPr>
        <w:t xml:space="preserve"> donde quienes trabajan asistiendo el do</w:t>
      </w:r>
      <w:r w:rsidR="00DA7647">
        <w:rPr>
          <w:rFonts w:ascii="Georgia" w:hAnsi="Georgia" w:cs="Arial"/>
          <w:sz w:val="28"/>
          <w:szCs w:val="28"/>
        </w:rPr>
        <w:t>lor, sean contenidos en</w:t>
      </w:r>
      <w:r>
        <w:rPr>
          <w:rFonts w:ascii="Georgia" w:hAnsi="Georgia" w:cs="Arial"/>
          <w:sz w:val="28"/>
          <w:szCs w:val="28"/>
        </w:rPr>
        <w:t xml:space="preserve"> las situaciones límite, donde se aprenda a discutir democráticamente sus</w:t>
      </w:r>
      <w:r w:rsidR="007A6F88">
        <w:rPr>
          <w:rFonts w:ascii="Georgia" w:hAnsi="Georgia" w:cs="Arial"/>
          <w:sz w:val="28"/>
          <w:szCs w:val="28"/>
        </w:rPr>
        <w:t xml:space="preserve"> diferencias en tal o cual caso </w:t>
      </w:r>
      <w:r>
        <w:rPr>
          <w:rFonts w:ascii="Georgia" w:hAnsi="Georgia" w:cs="Arial"/>
          <w:sz w:val="28"/>
          <w:szCs w:val="28"/>
        </w:rPr>
        <w:t>o</w:t>
      </w:r>
      <w:r w:rsidR="007A6F88">
        <w:rPr>
          <w:rFonts w:ascii="Georgia" w:hAnsi="Georgia" w:cs="Arial"/>
          <w:sz w:val="28"/>
          <w:szCs w:val="28"/>
        </w:rPr>
        <w:t xml:space="preserve"> donde se </w:t>
      </w:r>
      <w:r w:rsidR="00FD1F1A">
        <w:rPr>
          <w:rFonts w:ascii="Georgia" w:hAnsi="Georgia" w:cs="Arial"/>
          <w:sz w:val="28"/>
          <w:szCs w:val="28"/>
        </w:rPr>
        <w:t>evalúe</w:t>
      </w:r>
      <w:r w:rsidR="007A6F88">
        <w:rPr>
          <w:rFonts w:ascii="Georgia" w:hAnsi="Georgia" w:cs="Arial"/>
          <w:sz w:val="28"/>
          <w:szCs w:val="28"/>
        </w:rPr>
        <w:t xml:space="preserve"> colectivamente la implementación de</w:t>
      </w:r>
      <w:r>
        <w:rPr>
          <w:rFonts w:ascii="Georgia" w:hAnsi="Georgia" w:cs="Arial"/>
          <w:sz w:val="28"/>
          <w:szCs w:val="28"/>
        </w:rPr>
        <w:t xml:space="preserve"> tal</w:t>
      </w:r>
      <w:r w:rsidR="007A6F88">
        <w:rPr>
          <w:rFonts w:ascii="Georgia" w:hAnsi="Georgia" w:cs="Arial"/>
          <w:sz w:val="28"/>
          <w:szCs w:val="28"/>
        </w:rPr>
        <w:t xml:space="preserve"> o cual</w:t>
      </w:r>
      <w:r>
        <w:rPr>
          <w:rFonts w:ascii="Georgia" w:hAnsi="Georgia" w:cs="Arial"/>
          <w:sz w:val="28"/>
          <w:szCs w:val="28"/>
        </w:rPr>
        <w:t xml:space="preserve"> dispositivo. A su vez, es necesario c</w:t>
      </w:r>
      <w:r w:rsidR="007A6F88">
        <w:rPr>
          <w:rFonts w:ascii="Georgia" w:hAnsi="Georgia" w:cs="Arial"/>
          <w:sz w:val="28"/>
          <w:szCs w:val="28"/>
        </w:rPr>
        <w:t>ontemplar que</w:t>
      </w:r>
      <w:r>
        <w:rPr>
          <w:rFonts w:ascii="Georgia" w:hAnsi="Georgia" w:cs="Arial"/>
          <w:sz w:val="28"/>
          <w:szCs w:val="28"/>
        </w:rPr>
        <w:t xml:space="preserve"> en las tareas más duras</w:t>
      </w:r>
      <w:r w:rsidR="007A6F88">
        <w:rPr>
          <w:rFonts w:ascii="Georgia" w:hAnsi="Georgia" w:cs="Arial"/>
          <w:sz w:val="28"/>
          <w:szCs w:val="28"/>
        </w:rPr>
        <w:t xml:space="preserve">, más de trinchera, el personal tenga establecidas </w:t>
      </w:r>
      <w:r w:rsidR="007A6F88" w:rsidRPr="001A7B55">
        <w:rPr>
          <w:rFonts w:ascii="Georgia" w:hAnsi="Georgia" w:cs="Arial"/>
          <w:i/>
          <w:sz w:val="28"/>
          <w:szCs w:val="28"/>
        </w:rPr>
        <w:t xml:space="preserve">rotaciones </w:t>
      </w:r>
      <w:r w:rsidR="00FD1F1A" w:rsidRPr="001A7B55">
        <w:rPr>
          <w:rFonts w:ascii="Georgia" w:hAnsi="Georgia" w:cs="Arial"/>
          <w:i/>
          <w:sz w:val="28"/>
          <w:szCs w:val="28"/>
        </w:rPr>
        <w:t>periódicas</w:t>
      </w:r>
      <w:r>
        <w:rPr>
          <w:rFonts w:ascii="Georgia" w:hAnsi="Georgia" w:cs="Arial"/>
          <w:sz w:val="28"/>
          <w:szCs w:val="28"/>
        </w:rPr>
        <w:t>.</w:t>
      </w:r>
    </w:p>
    <w:p w:rsidR="00A83600" w:rsidRDefault="0092048A" w:rsidP="00FD1F1A">
      <w:pPr>
        <w:ind w:firstLine="708"/>
        <w:jc w:val="both"/>
        <w:rPr>
          <w:rFonts w:ascii="Georgia" w:hAnsi="Georgia" w:cs="Arial"/>
          <w:sz w:val="28"/>
          <w:szCs w:val="28"/>
        </w:rPr>
      </w:pPr>
      <w:r>
        <w:rPr>
          <w:rFonts w:ascii="Georgia" w:hAnsi="Georgia" w:cs="Arial"/>
          <w:sz w:val="28"/>
          <w:szCs w:val="28"/>
        </w:rPr>
        <w:t>Otra cuestión no menor es que si se imple</w:t>
      </w:r>
      <w:r w:rsidR="00FD1F1A">
        <w:rPr>
          <w:rFonts w:ascii="Georgia" w:hAnsi="Georgia" w:cs="Arial"/>
          <w:sz w:val="28"/>
          <w:szCs w:val="28"/>
        </w:rPr>
        <w:t>me</w:t>
      </w:r>
      <w:r>
        <w:rPr>
          <w:rFonts w:ascii="Georgia" w:hAnsi="Georgia" w:cs="Arial"/>
          <w:sz w:val="28"/>
          <w:szCs w:val="28"/>
        </w:rPr>
        <w:t>ntan reuniones de equipo, se crean condiciones para que puedan</w:t>
      </w:r>
      <w:r w:rsidR="007A6F88">
        <w:rPr>
          <w:rFonts w:ascii="Georgia" w:hAnsi="Georgia" w:cs="Arial"/>
          <w:sz w:val="28"/>
          <w:szCs w:val="28"/>
        </w:rPr>
        <w:t xml:space="preserve"> eventualmente</w:t>
      </w:r>
      <w:r>
        <w:rPr>
          <w:rFonts w:ascii="Georgia" w:hAnsi="Georgia" w:cs="Arial"/>
          <w:sz w:val="28"/>
          <w:szCs w:val="28"/>
        </w:rPr>
        <w:t xml:space="preserve"> </w:t>
      </w:r>
      <w:r w:rsidRPr="001A7B55">
        <w:rPr>
          <w:rFonts w:ascii="Georgia" w:hAnsi="Georgia" w:cs="Arial"/>
          <w:i/>
          <w:sz w:val="28"/>
          <w:szCs w:val="28"/>
        </w:rPr>
        <w:t>pensar, producir</w:t>
      </w:r>
      <w:r>
        <w:rPr>
          <w:rFonts w:ascii="Georgia" w:hAnsi="Georgia" w:cs="Arial"/>
          <w:sz w:val="28"/>
          <w:szCs w:val="28"/>
        </w:rPr>
        <w:t xml:space="preserve">, </w:t>
      </w:r>
      <w:r w:rsidRPr="001A7B55">
        <w:rPr>
          <w:rFonts w:ascii="Georgia" w:hAnsi="Georgia" w:cs="Arial"/>
          <w:i/>
          <w:sz w:val="28"/>
          <w:szCs w:val="28"/>
        </w:rPr>
        <w:t>escribir</w:t>
      </w:r>
      <w:r>
        <w:rPr>
          <w:rFonts w:ascii="Georgia" w:hAnsi="Georgia" w:cs="Arial"/>
          <w:sz w:val="28"/>
          <w:szCs w:val="28"/>
        </w:rPr>
        <w:t xml:space="preserve"> sobre sus trabajos</w:t>
      </w:r>
      <w:r w:rsidR="007A6F88">
        <w:rPr>
          <w:rFonts w:ascii="Georgia" w:hAnsi="Georgia" w:cs="Arial"/>
          <w:sz w:val="28"/>
          <w:szCs w:val="28"/>
        </w:rPr>
        <w:t xml:space="preserve"> cotidianos</w:t>
      </w:r>
      <w:r>
        <w:rPr>
          <w:rFonts w:ascii="Georgia" w:hAnsi="Georgia" w:cs="Arial"/>
          <w:sz w:val="28"/>
          <w:szCs w:val="28"/>
        </w:rPr>
        <w:t>, presentarse en jornadas etc. Esta actividad de pensamiento es también</w:t>
      </w:r>
      <w:r w:rsidR="00DF47A8">
        <w:rPr>
          <w:rFonts w:ascii="Georgia" w:hAnsi="Georgia" w:cs="Arial"/>
          <w:sz w:val="28"/>
          <w:szCs w:val="28"/>
        </w:rPr>
        <w:t xml:space="preserve"> un modo de combatir e</w:t>
      </w:r>
      <w:r>
        <w:rPr>
          <w:rFonts w:ascii="Georgia" w:hAnsi="Georgia" w:cs="Arial"/>
          <w:sz w:val="28"/>
          <w:szCs w:val="28"/>
        </w:rPr>
        <w:t>l desgaste. Las difíciles trincheras cotidianas cobran otro sentido. Un sentido colectivo alentador, que alivia y no e</w:t>
      </w:r>
      <w:r w:rsidR="00FD1F1A">
        <w:rPr>
          <w:rFonts w:ascii="Georgia" w:hAnsi="Georgia" w:cs="Arial"/>
          <w:sz w:val="28"/>
          <w:szCs w:val="28"/>
        </w:rPr>
        <w:t>stá</w:t>
      </w:r>
      <w:r>
        <w:rPr>
          <w:rFonts w:ascii="Georgia" w:hAnsi="Georgia" w:cs="Arial"/>
          <w:sz w:val="28"/>
          <w:szCs w:val="28"/>
        </w:rPr>
        <w:t xml:space="preserve"> me</w:t>
      </w:r>
      <w:r w:rsidR="007A6F88">
        <w:rPr>
          <w:rFonts w:ascii="Georgia" w:hAnsi="Georgia" w:cs="Arial"/>
          <w:sz w:val="28"/>
          <w:szCs w:val="28"/>
        </w:rPr>
        <w:t>ramente para</w:t>
      </w:r>
      <w:r w:rsidR="00DA7647">
        <w:rPr>
          <w:rFonts w:ascii="Georgia" w:hAnsi="Georgia" w:cs="Arial"/>
          <w:sz w:val="28"/>
          <w:szCs w:val="28"/>
        </w:rPr>
        <w:t xml:space="preserve"> acrecentar</w:t>
      </w:r>
      <w:r w:rsidR="00BF367B">
        <w:rPr>
          <w:rFonts w:ascii="Georgia" w:hAnsi="Georgia" w:cs="Arial"/>
          <w:sz w:val="28"/>
          <w:szCs w:val="28"/>
        </w:rPr>
        <w:t xml:space="preserve"> </w:t>
      </w:r>
      <w:r w:rsidR="00DA7647">
        <w:rPr>
          <w:rFonts w:ascii="Georgia" w:hAnsi="Georgia" w:cs="Arial"/>
          <w:sz w:val="28"/>
          <w:szCs w:val="28"/>
        </w:rPr>
        <w:t xml:space="preserve"> </w:t>
      </w:r>
      <w:r>
        <w:rPr>
          <w:rFonts w:ascii="Georgia" w:hAnsi="Georgia" w:cs="Arial"/>
          <w:sz w:val="28"/>
          <w:szCs w:val="28"/>
        </w:rPr>
        <w:t>curriculums.</w:t>
      </w:r>
    </w:p>
    <w:p w:rsidR="0092048A" w:rsidRDefault="0092048A" w:rsidP="00FD1F1A">
      <w:pPr>
        <w:ind w:firstLine="708"/>
        <w:jc w:val="both"/>
        <w:rPr>
          <w:rFonts w:ascii="Georgia" w:hAnsi="Georgia" w:cs="Arial"/>
          <w:sz w:val="28"/>
          <w:szCs w:val="28"/>
        </w:rPr>
      </w:pPr>
      <w:r>
        <w:rPr>
          <w:rFonts w:ascii="Georgia" w:hAnsi="Georgia" w:cs="Arial"/>
          <w:sz w:val="28"/>
          <w:szCs w:val="28"/>
        </w:rPr>
        <w:lastRenderedPageBreak/>
        <w:t>Por el momento, po</w:t>
      </w:r>
      <w:r w:rsidR="00FD1F1A">
        <w:rPr>
          <w:rFonts w:ascii="Georgia" w:hAnsi="Georgia" w:cs="Arial"/>
          <w:sz w:val="28"/>
          <w:szCs w:val="28"/>
        </w:rPr>
        <w:t>r lo menos en nuestro país, el E</w:t>
      </w:r>
      <w:r>
        <w:rPr>
          <w:rFonts w:ascii="Georgia" w:hAnsi="Georgia" w:cs="Arial"/>
          <w:sz w:val="28"/>
          <w:szCs w:val="28"/>
        </w:rPr>
        <w:t>stado no garantiza estos derechos de los y las cuidadores que cuidan a los más desposeídos. Creo que son situaciones que es necesario pensar</w:t>
      </w:r>
      <w:r w:rsidR="00DA7647">
        <w:rPr>
          <w:rFonts w:ascii="Georgia" w:hAnsi="Georgia" w:cs="Arial"/>
          <w:sz w:val="28"/>
          <w:szCs w:val="28"/>
        </w:rPr>
        <w:t xml:space="preserve"> y empezar  a</w:t>
      </w:r>
      <w:r>
        <w:rPr>
          <w:rFonts w:ascii="Georgia" w:hAnsi="Georgia" w:cs="Arial"/>
          <w:sz w:val="28"/>
          <w:szCs w:val="28"/>
        </w:rPr>
        <w:t xml:space="preserve"> incluirlas en los reclamos gremiales.</w:t>
      </w:r>
    </w:p>
    <w:p w:rsidR="00112671" w:rsidRDefault="00A76301" w:rsidP="00FD1F1A">
      <w:pPr>
        <w:ind w:firstLine="708"/>
        <w:jc w:val="both"/>
        <w:rPr>
          <w:rFonts w:ascii="Georgia" w:hAnsi="Georgia" w:cs="Arial"/>
          <w:sz w:val="28"/>
          <w:szCs w:val="28"/>
        </w:rPr>
      </w:pPr>
      <w:r>
        <w:rPr>
          <w:rFonts w:ascii="Georgia" w:hAnsi="Georgia" w:cs="Arial"/>
          <w:sz w:val="28"/>
          <w:szCs w:val="28"/>
        </w:rPr>
        <w:t>Resumiendo, una vez ubicadas las cuestiones más generales respecto de la alianz</w:t>
      </w:r>
      <w:r w:rsidR="00A07DF0">
        <w:rPr>
          <w:rFonts w:ascii="Georgia" w:hAnsi="Georgia" w:cs="Arial"/>
          <w:sz w:val="28"/>
          <w:szCs w:val="28"/>
        </w:rPr>
        <w:t>a Capitalismo-Estado</w:t>
      </w:r>
      <w:r>
        <w:rPr>
          <w:rFonts w:ascii="Georgia" w:hAnsi="Georgia" w:cs="Arial"/>
          <w:sz w:val="28"/>
          <w:szCs w:val="28"/>
        </w:rPr>
        <w:t>–Patriarcado</w:t>
      </w:r>
      <w:r w:rsidR="00BF367B">
        <w:rPr>
          <w:rFonts w:ascii="Georgia" w:hAnsi="Georgia" w:cs="Arial"/>
          <w:sz w:val="28"/>
          <w:szCs w:val="28"/>
        </w:rPr>
        <w:t xml:space="preserve"> quisiera remarcar que</w:t>
      </w:r>
      <w:r>
        <w:rPr>
          <w:rFonts w:ascii="Georgia" w:hAnsi="Georgia" w:cs="Arial"/>
          <w:sz w:val="28"/>
          <w:szCs w:val="28"/>
        </w:rPr>
        <w:t xml:space="preserve"> frente a cada abordaje que ustedes tengan que diseñar, frente a cada grupo social en particular con el que tengan qu</w:t>
      </w:r>
      <w:r w:rsidR="00FD1F1A">
        <w:rPr>
          <w:rFonts w:ascii="Georgia" w:hAnsi="Georgia" w:cs="Arial"/>
          <w:sz w:val="28"/>
          <w:szCs w:val="28"/>
        </w:rPr>
        <w:t>e</w:t>
      </w:r>
      <w:r>
        <w:rPr>
          <w:rFonts w:ascii="Georgia" w:hAnsi="Georgia" w:cs="Arial"/>
          <w:sz w:val="28"/>
          <w:szCs w:val="28"/>
        </w:rPr>
        <w:t xml:space="preserve"> trabajar</w:t>
      </w:r>
      <w:r w:rsidR="00A07DF0">
        <w:rPr>
          <w:rFonts w:ascii="Georgia" w:hAnsi="Georgia" w:cs="Arial"/>
          <w:sz w:val="28"/>
          <w:szCs w:val="28"/>
        </w:rPr>
        <w:t>, teniendo siempre en cuenta la especifi</w:t>
      </w:r>
      <w:r w:rsidR="00FD1F1A">
        <w:rPr>
          <w:rFonts w:ascii="Georgia" w:hAnsi="Georgia" w:cs="Arial"/>
          <w:sz w:val="28"/>
          <w:szCs w:val="28"/>
        </w:rPr>
        <w:t>ci</w:t>
      </w:r>
      <w:r w:rsidR="00A07DF0">
        <w:rPr>
          <w:rFonts w:ascii="Georgia" w:hAnsi="Georgia" w:cs="Arial"/>
          <w:sz w:val="28"/>
          <w:szCs w:val="28"/>
        </w:rPr>
        <w:t>dad de ese territorio,</w:t>
      </w:r>
      <w:r w:rsidR="00FD1F1A">
        <w:rPr>
          <w:rFonts w:ascii="Georgia" w:hAnsi="Georgia" w:cs="Arial"/>
          <w:sz w:val="28"/>
          <w:szCs w:val="28"/>
        </w:rPr>
        <w:t xml:space="preserve"> </w:t>
      </w:r>
      <w:r w:rsidR="00B0299C">
        <w:rPr>
          <w:rFonts w:ascii="Georgia" w:hAnsi="Georgia" w:cs="Arial"/>
          <w:sz w:val="28"/>
          <w:szCs w:val="28"/>
        </w:rPr>
        <w:t>es necesario distinguir</w:t>
      </w:r>
      <w:r w:rsidR="00A07DF0">
        <w:rPr>
          <w:rFonts w:ascii="Georgia" w:hAnsi="Georgia" w:cs="Arial"/>
          <w:sz w:val="28"/>
          <w:szCs w:val="28"/>
        </w:rPr>
        <w:t xml:space="preserve"> qué dispositivos de vulnerabilización </w:t>
      </w:r>
      <w:r w:rsidR="00FD1F1A">
        <w:rPr>
          <w:rFonts w:ascii="Georgia" w:hAnsi="Georgia" w:cs="Arial"/>
          <w:sz w:val="28"/>
          <w:szCs w:val="28"/>
        </w:rPr>
        <w:t xml:space="preserve">están operando </w:t>
      </w:r>
      <w:r w:rsidR="00A07DF0">
        <w:rPr>
          <w:rFonts w:ascii="Georgia" w:hAnsi="Georgia" w:cs="Arial"/>
          <w:sz w:val="28"/>
          <w:szCs w:val="28"/>
        </w:rPr>
        <w:t>allí</w:t>
      </w:r>
      <w:r w:rsidR="00FD1F1A">
        <w:rPr>
          <w:rFonts w:ascii="Georgia" w:hAnsi="Georgia" w:cs="Arial"/>
          <w:sz w:val="28"/>
          <w:szCs w:val="28"/>
        </w:rPr>
        <w:t xml:space="preserve"> </w:t>
      </w:r>
      <w:r w:rsidR="00A07DF0">
        <w:rPr>
          <w:rFonts w:ascii="Georgia" w:hAnsi="Georgia" w:cs="Arial"/>
          <w:sz w:val="28"/>
          <w:szCs w:val="28"/>
        </w:rPr>
        <w:t>-</w:t>
      </w:r>
      <w:r w:rsidR="00A07DF0" w:rsidRPr="001A7B55">
        <w:rPr>
          <w:rFonts w:ascii="Georgia" w:hAnsi="Georgia" w:cs="Arial"/>
          <w:i/>
          <w:sz w:val="28"/>
          <w:szCs w:val="28"/>
        </w:rPr>
        <w:t>en situación</w:t>
      </w:r>
      <w:r w:rsidR="00A07DF0">
        <w:rPr>
          <w:rFonts w:ascii="Georgia" w:hAnsi="Georgia" w:cs="Arial"/>
          <w:sz w:val="28"/>
          <w:szCs w:val="28"/>
        </w:rPr>
        <w:t xml:space="preserve">- </w:t>
      </w:r>
      <w:r w:rsidR="002E08DA">
        <w:rPr>
          <w:rFonts w:ascii="Georgia" w:hAnsi="Georgia" w:cs="Arial"/>
          <w:sz w:val="28"/>
          <w:szCs w:val="28"/>
        </w:rPr>
        <w:t>y</w:t>
      </w:r>
      <w:r w:rsidR="00A07DF0">
        <w:rPr>
          <w:rFonts w:ascii="Georgia" w:hAnsi="Georgia" w:cs="Arial"/>
          <w:sz w:val="28"/>
          <w:szCs w:val="28"/>
        </w:rPr>
        <w:t xml:space="preserve"> a través de qué efectores se</w:t>
      </w:r>
      <w:r w:rsidR="00B0299C">
        <w:rPr>
          <w:rFonts w:ascii="Georgia" w:hAnsi="Georgia" w:cs="Arial"/>
          <w:sz w:val="28"/>
          <w:szCs w:val="28"/>
        </w:rPr>
        <w:t xml:space="preserve"> hacen posibles las configuracio</w:t>
      </w:r>
      <w:r w:rsidR="00A07DF0">
        <w:rPr>
          <w:rFonts w:ascii="Georgia" w:hAnsi="Georgia" w:cs="Arial"/>
          <w:sz w:val="28"/>
          <w:szCs w:val="28"/>
        </w:rPr>
        <w:t>n</w:t>
      </w:r>
      <w:r w:rsidR="00B0299C">
        <w:rPr>
          <w:rFonts w:ascii="Georgia" w:hAnsi="Georgia" w:cs="Arial"/>
          <w:sz w:val="28"/>
          <w:szCs w:val="28"/>
        </w:rPr>
        <w:t>es</w:t>
      </w:r>
      <w:r w:rsidR="00A07DF0">
        <w:rPr>
          <w:rFonts w:ascii="Georgia" w:hAnsi="Georgia" w:cs="Arial"/>
          <w:sz w:val="28"/>
          <w:szCs w:val="28"/>
        </w:rPr>
        <w:t xml:space="preserve"> de diferentes modos de subjetivación subalternos. </w:t>
      </w:r>
    </w:p>
    <w:p w:rsidR="00112671" w:rsidRDefault="00B0299C" w:rsidP="00FD1F1A">
      <w:pPr>
        <w:ind w:firstLine="708"/>
        <w:jc w:val="both"/>
        <w:rPr>
          <w:rFonts w:ascii="Georgia" w:hAnsi="Georgia" w:cs="Arial"/>
          <w:sz w:val="28"/>
          <w:szCs w:val="28"/>
        </w:rPr>
      </w:pPr>
      <w:r>
        <w:rPr>
          <w:rFonts w:ascii="Georgia" w:hAnsi="Georgia" w:cs="Arial"/>
          <w:sz w:val="28"/>
          <w:szCs w:val="28"/>
        </w:rPr>
        <w:t>Una vez puntualizadas</w:t>
      </w:r>
      <w:r w:rsidR="00A07DF0">
        <w:rPr>
          <w:rFonts w:ascii="Georgia" w:hAnsi="Georgia" w:cs="Arial"/>
          <w:sz w:val="28"/>
          <w:szCs w:val="28"/>
        </w:rPr>
        <w:t xml:space="preserve"> las singularidades de estas operatorias estarán en mejores condiciones de diseñar estrategias de trabajo que puedan ir –lo más posible- a con</w:t>
      </w:r>
      <w:r w:rsidR="00112671">
        <w:rPr>
          <w:rFonts w:ascii="Georgia" w:hAnsi="Georgia" w:cs="Arial"/>
          <w:sz w:val="28"/>
          <w:szCs w:val="28"/>
        </w:rPr>
        <w:t>tramano de estas vulnerabilizaciones y desigualaciones</w:t>
      </w:r>
      <w:r w:rsidR="00A07DF0">
        <w:rPr>
          <w:rFonts w:ascii="Georgia" w:hAnsi="Georgia" w:cs="Arial"/>
          <w:sz w:val="28"/>
          <w:szCs w:val="28"/>
        </w:rPr>
        <w:t>.</w:t>
      </w:r>
    </w:p>
    <w:p w:rsidR="00112671" w:rsidRDefault="00A07DF0" w:rsidP="00FD1F1A">
      <w:pPr>
        <w:ind w:firstLine="708"/>
        <w:jc w:val="both"/>
        <w:rPr>
          <w:rFonts w:ascii="Georgia" w:hAnsi="Georgia" w:cs="Arial"/>
          <w:sz w:val="28"/>
          <w:szCs w:val="28"/>
        </w:rPr>
      </w:pPr>
      <w:r>
        <w:rPr>
          <w:rFonts w:ascii="Georgia" w:hAnsi="Georgia" w:cs="Arial"/>
          <w:sz w:val="28"/>
          <w:szCs w:val="28"/>
        </w:rPr>
        <w:t>Se trata de ir más allá de la denuncia. Siempre que sea necesario hay que denunciar</w:t>
      </w:r>
      <w:r w:rsidR="00112671">
        <w:rPr>
          <w:rFonts w:ascii="Georgia" w:hAnsi="Georgia" w:cs="Arial"/>
          <w:sz w:val="28"/>
          <w:szCs w:val="28"/>
        </w:rPr>
        <w:t xml:space="preserve"> y/0 acompañar a las </w:t>
      </w:r>
      <w:r w:rsidR="00FD1F1A">
        <w:rPr>
          <w:rFonts w:ascii="Georgia" w:hAnsi="Georgia" w:cs="Arial"/>
          <w:sz w:val="28"/>
          <w:szCs w:val="28"/>
        </w:rPr>
        <w:t>víctimas</w:t>
      </w:r>
      <w:r w:rsidR="00112671">
        <w:rPr>
          <w:rFonts w:ascii="Georgia" w:hAnsi="Georgia" w:cs="Arial"/>
          <w:sz w:val="28"/>
          <w:szCs w:val="28"/>
        </w:rPr>
        <w:t xml:space="preserve"> de avasallamiento, de pobreza, de abuso, de violencias. Pero en mi criterio, el trabajo territorial implica diseñar dispositivos colectivos que impliquen crear condiciones para que cada quien, dentro de sus posibilidades</w:t>
      </w:r>
      <w:r w:rsidR="00046320">
        <w:rPr>
          <w:rFonts w:ascii="Georgia" w:hAnsi="Georgia" w:cs="Arial"/>
          <w:sz w:val="28"/>
          <w:szCs w:val="28"/>
        </w:rPr>
        <w:t>,</w:t>
      </w:r>
      <w:r w:rsidR="00112671">
        <w:rPr>
          <w:rFonts w:ascii="Georgia" w:hAnsi="Georgia" w:cs="Arial"/>
          <w:sz w:val="28"/>
          <w:szCs w:val="28"/>
        </w:rPr>
        <w:t xml:space="preserve"> pueda encontrarse con sus potencias personales y colectivas. Es decir,</w:t>
      </w:r>
      <w:r w:rsidR="00B0299C">
        <w:rPr>
          <w:rFonts w:ascii="Georgia" w:hAnsi="Georgia" w:cs="Arial"/>
          <w:sz w:val="28"/>
          <w:szCs w:val="28"/>
        </w:rPr>
        <w:t xml:space="preserve"> </w:t>
      </w:r>
      <w:r w:rsidR="00112671">
        <w:rPr>
          <w:rFonts w:ascii="Georgia" w:hAnsi="Georgia" w:cs="Arial"/>
          <w:sz w:val="28"/>
          <w:szCs w:val="28"/>
        </w:rPr>
        <w:t xml:space="preserve">que cada quien pueda encontrar </w:t>
      </w:r>
      <w:r w:rsidR="00112671" w:rsidRPr="001A7B55">
        <w:rPr>
          <w:rFonts w:ascii="Georgia" w:hAnsi="Georgia" w:cs="Arial"/>
          <w:i/>
          <w:sz w:val="28"/>
          <w:szCs w:val="28"/>
        </w:rPr>
        <w:t>líneas de fuga</w:t>
      </w:r>
      <w:r w:rsidR="00BD25A7">
        <w:rPr>
          <w:rStyle w:val="Refdenotaalpie"/>
          <w:rFonts w:ascii="Georgia" w:hAnsi="Georgia" w:cs="Arial"/>
          <w:i/>
          <w:sz w:val="28"/>
          <w:szCs w:val="28"/>
        </w:rPr>
        <w:footnoteReference w:id="20"/>
      </w:r>
      <w:r w:rsidR="00112671">
        <w:rPr>
          <w:rFonts w:ascii="Georgia" w:hAnsi="Georgia" w:cs="Arial"/>
          <w:sz w:val="28"/>
          <w:szCs w:val="28"/>
        </w:rPr>
        <w:t xml:space="preserve">a los modos de subjetivación por los que se naturalizó su subalternidad y su  inferioridad y pueda emprender con otros y otras el costoso camino de transformarse en  </w:t>
      </w:r>
      <w:r w:rsidR="00112671" w:rsidRPr="001A7B55">
        <w:rPr>
          <w:rFonts w:ascii="Georgia" w:hAnsi="Georgia" w:cs="Arial"/>
          <w:i/>
          <w:sz w:val="28"/>
          <w:szCs w:val="28"/>
        </w:rPr>
        <w:t>sujetos de derechos</w:t>
      </w:r>
      <w:r w:rsidR="00112671">
        <w:rPr>
          <w:rFonts w:ascii="Georgia" w:hAnsi="Georgia" w:cs="Arial"/>
          <w:sz w:val="28"/>
          <w:szCs w:val="28"/>
        </w:rPr>
        <w:t>.  En palabras de Laura, se trata del pasaj</w:t>
      </w:r>
      <w:r w:rsidR="00716362">
        <w:rPr>
          <w:rFonts w:ascii="Georgia" w:hAnsi="Georgia" w:cs="Arial"/>
          <w:sz w:val="28"/>
          <w:szCs w:val="28"/>
        </w:rPr>
        <w:t xml:space="preserve">e del patronato a los derechos, </w:t>
      </w:r>
      <w:r w:rsidR="002E08DA">
        <w:rPr>
          <w:rFonts w:ascii="Georgia" w:hAnsi="Georgia" w:cs="Arial"/>
          <w:sz w:val="28"/>
          <w:szCs w:val="28"/>
        </w:rPr>
        <w:t xml:space="preserve">es decir </w:t>
      </w:r>
      <w:r w:rsidR="00716362">
        <w:rPr>
          <w:rFonts w:ascii="Georgia" w:hAnsi="Georgia" w:cs="Arial"/>
          <w:sz w:val="28"/>
          <w:szCs w:val="28"/>
        </w:rPr>
        <w:t>de la vu</w:t>
      </w:r>
      <w:r w:rsidR="002E08DA">
        <w:rPr>
          <w:rFonts w:ascii="Georgia" w:hAnsi="Georgia" w:cs="Arial"/>
          <w:sz w:val="28"/>
          <w:szCs w:val="28"/>
        </w:rPr>
        <w:t>lnerabilización a los potenciamientos</w:t>
      </w:r>
      <w:r w:rsidR="00B0299C">
        <w:rPr>
          <w:rFonts w:ascii="Georgia" w:hAnsi="Georgia" w:cs="Arial"/>
          <w:sz w:val="28"/>
          <w:szCs w:val="28"/>
        </w:rPr>
        <w:t>.</w:t>
      </w:r>
    </w:p>
    <w:p w:rsidR="00716362" w:rsidRDefault="00046320" w:rsidP="00046320">
      <w:pPr>
        <w:ind w:firstLine="708"/>
        <w:jc w:val="both"/>
        <w:rPr>
          <w:rFonts w:ascii="Georgia" w:hAnsi="Georgia" w:cs="Arial"/>
          <w:sz w:val="28"/>
          <w:szCs w:val="28"/>
        </w:rPr>
      </w:pPr>
      <w:r>
        <w:rPr>
          <w:rFonts w:ascii="Georgia" w:hAnsi="Georgia" w:cs="Arial"/>
          <w:sz w:val="28"/>
          <w:szCs w:val="28"/>
        </w:rPr>
        <w:t xml:space="preserve">Y como bien ella también decía, </w:t>
      </w:r>
      <w:r w:rsidR="00716362">
        <w:rPr>
          <w:rFonts w:ascii="Georgia" w:hAnsi="Georgia" w:cs="Arial"/>
          <w:sz w:val="28"/>
          <w:szCs w:val="28"/>
        </w:rPr>
        <w:t>este es un largo proceso.</w:t>
      </w:r>
      <w:r w:rsidR="003241B1">
        <w:rPr>
          <w:rFonts w:ascii="Georgia" w:hAnsi="Georgia" w:cs="Arial"/>
          <w:sz w:val="28"/>
          <w:szCs w:val="28"/>
        </w:rPr>
        <w:t xml:space="preserve"> </w:t>
      </w:r>
      <w:r w:rsidR="00716362">
        <w:rPr>
          <w:rFonts w:ascii="Georgia" w:hAnsi="Georgia" w:cs="Arial"/>
          <w:sz w:val="28"/>
          <w:szCs w:val="28"/>
        </w:rPr>
        <w:t xml:space="preserve">Largo proceso de aquellas poblaciones con las que trabajamos y también de cada uno y una de nosotros. Por tal motivo junto al perfeccionamiento </w:t>
      </w:r>
      <w:r w:rsidR="00716362">
        <w:rPr>
          <w:rFonts w:ascii="Georgia" w:hAnsi="Georgia" w:cs="Arial"/>
          <w:sz w:val="28"/>
          <w:szCs w:val="28"/>
        </w:rPr>
        <w:lastRenderedPageBreak/>
        <w:t>de nuestras herramientas de trabajo es</w:t>
      </w:r>
      <w:r w:rsidR="00B0299C">
        <w:rPr>
          <w:rFonts w:ascii="Georgia" w:hAnsi="Georgia" w:cs="Arial"/>
          <w:sz w:val="28"/>
          <w:szCs w:val="28"/>
        </w:rPr>
        <w:t xml:space="preserve"> que he plateado como</w:t>
      </w:r>
      <w:r w:rsidR="00716362">
        <w:rPr>
          <w:rFonts w:ascii="Georgia" w:hAnsi="Georgia" w:cs="Arial"/>
          <w:sz w:val="28"/>
          <w:szCs w:val="28"/>
        </w:rPr>
        <w:t xml:space="preserve"> impre</w:t>
      </w:r>
      <w:r>
        <w:rPr>
          <w:rFonts w:ascii="Georgia" w:hAnsi="Georgia" w:cs="Arial"/>
          <w:sz w:val="28"/>
          <w:szCs w:val="28"/>
        </w:rPr>
        <w:t>s</w:t>
      </w:r>
      <w:r w:rsidR="00716362">
        <w:rPr>
          <w:rFonts w:ascii="Georgia" w:hAnsi="Georgia" w:cs="Arial"/>
          <w:sz w:val="28"/>
          <w:szCs w:val="28"/>
        </w:rPr>
        <w:t>cindible el cuidado, la protección</w:t>
      </w:r>
      <w:r w:rsidR="00B0299C">
        <w:rPr>
          <w:rFonts w:ascii="Georgia" w:hAnsi="Georgia" w:cs="Arial"/>
          <w:sz w:val="28"/>
          <w:szCs w:val="28"/>
        </w:rPr>
        <w:t>,</w:t>
      </w:r>
      <w:r w:rsidR="00716362">
        <w:rPr>
          <w:rFonts w:ascii="Georgia" w:hAnsi="Georgia" w:cs="Arial"/>
          <w:sz w:val="28"/>
          <w:szCs w:val="28"/>
        </w:rPr>
        <w:t xml:space="preserve"> de los</w:t>
      </w:r>
      <w:r w:rsidR="00BF367B">
        <w:rPr>
          <w:rFonts w:ascii="Georgia" w:hAnsi="Georgia" w:cs="Arial"/>
          <w:sz w:val="28"/>
          <w:szCs w:val="28"/>
        </w:rPr>
        <w:t xml:space="preserve"> integrantes de</w:t>
      </w:r>
      <w:r w:rsidR="00716362">
        <w:rPr>
          <w:rFonts w:ascii="Georgia" w:hAnsi="Georgia" w:cs="Arial"/>
          <w:sz w:val="28"/>
          <w:szCs w:val="28"/>
        </w:rPr>
        <w:t xml:space="preserve"> </w:t>
      </w:r>
      <w:r w:rsidR="00BF367B">
        <w:rPr>
          <w:rFonts w:ascii="Georgia" w:hAnsi="Georgia" w:cs="Arial"/>
          <w:sz w:val="28"/>
          <w:szCs w:val="28"/>
        </w:rPr>
        <w:t xml:space="preserve">los </w:t>
      </w:r>
      <w:r w:rsidR="00716362">
        <w:rPr>
          <w:rFonts w:ascii="Georgia" w:hAnsi="Georgia" w:cs="Arial"/>
          <w:sz w:val="28"/>
          <w:szCs w:val="28"/>
        </w:rPr>
        <w:t>equipos.</w:t>
      </w:r>
    </w:p>
    <w:p w:rsidR="00716362" w:rsidRDefault="00716362" w:rsidP="00CF7FDD">
      <w:pPr>
        <w:jc w:val="both"/>
        <w:rPr>
          <w:rFonts w:ascii="Georgia" w:hAnsi="Georgia" w:cs="Arial"/>
          <w:sz w:val="28"/>
          <w:szCs w:val="28"/>
        </w:rPr>
      </w:pPr>
      <w:r>
        <w:rPr>
          <w:rFonts w:ascii="Georgia" w:hAnsi="Georgia" w:cs="Arial"/>
          <w:sz w:val="28"/>
          <w:szCs w:val="28"/>
        </w:rPr>
        <w:t xml:space="preserve">    Bueno, estas son algunas ideas, un poco desordenadas, que he querido compartir con ustedes</w:t>
      </w:r>
      <w:r w:rsidR="00B0299C">
        <w:rPr>
          <w:rFonts w:ascii="Georgia" w:hAnsi="Georgia" w:cs="Arial"/>
          <w:sz w:val="28"/>
          <w:szCs w:val="28"/>
        </w:rPr>
        <w:t xml:space="preserve"> en el intento de</w:t>
      </w:r>
      <w:r>
        <w:rPr>
          <w:rFonts w:ascii="Georgia" w:hAnsi="Georgia" w:cs="Arial"/>
          <w:sz w:val="28"/>
          <w:szCs w:val="28"/>
        </w:rPr>
        <w:t xml:space="preserve"> ayudar a pensar. </w:t>
      </w:r>
      <w:r w:rsidR="008613C9">
        <w:rPr>
          <w:rFonts w:ascii="Georgia" w:hAnsi="Georgia" w:cs="Arial"/>
          <w:sz w:val="28"/>
          <w:szCs w:val="28"/>
        </w:rPr>
        <w:t>Muchas gracias.</w:t>
      </w:r>
    </w:p>
    <w:p w:rsidR="00A07DF0" w:rsidRDefault="00A07DF0" w:rsidP="00CF7FDD">
      <w:pPr>
        <w:jc w:val="both"/>
        <w:rPr>
          <w:rFonts w:ascii="Georgia" w:hAnsi="Georgia" w:cs="Arial"/>
          <w:sz w:val="28"/>
          <w:szCs w:val="28"/>
        </w:rPr>
      </w:pPr>
    </w:p>
    <w:p w:rsidR="00112671" w:rsidRDefault="00112671" w:rsidP="00CF7FDD">
      <w:pPr>
        <w:jc w:val="both"/>
        <w:rPr>
          <w:rFonts w:ascii="Georgia" w:hAnsi="Georgia" w:cs="Arial"/>
          <w:sz w:val="28"/>
          <w:szCs w:val="28"/>
        </w:rPr>
      </w:pPr>
      <w:r>
        <w:rPr>
          <w:rFonts w:ascii="Georgia" w:hAnsi="Georgia" w:cs="Arial"/>
          <w:sz w:val="28"/>
          <w:szCs w:val="28"/>
        </w:rPr>
        <w:t xml:space="preserve">    </w:t>
      </w:r>
    </w:p>
    <w:p w:rsidR="00A76301" w:rsidRDefault="00716362" w:rsidP="00CF7FDD">
      <w:pPr>
        <w:jc w:val="both"/>
        <w:rPr>
          <w:rFonts w:ascii="Georgia" w:hAnsi="Georgia" w:cs="Arial"/>
          <w:sz w:val="28"/>
          <w:szCs w:val="28"/>
        </w:rPr>
      </w:pPr>
      <w:r>
        <w:rPr>
          <w:rFonts w:ascii="Georgia" w:hAnsi="Georgia" w:cs="Arial"/>
          <w:sz w:val="28"/>
          <w:szCs w:val="28"/>
        </w:rPr>
        <w:t xml:space="preserve"> </w:t>
      </w:r>
    </w:p>
    <w:p w:rsidR="00271681" w:rsidRDefault="00271681" w:rsidP="00CF7FDD">
      <w:pPr>
        <w:jc w:val="both"/>
        <w:rPr>
          <w:rFonts w:ascii="Georgia" w:hAnsi="Georgia" w:cs="Arial"/>
          <w:sz w:val="28"/>
          <w:szCs w:val="28"/>
        </w:rPr>
      </w:pPr>
    </w:p>
    <w:p w:rsidR="00271681" w:rsidRDefault="00271681" w:rsidP="00CF7FDD">
      <w:pPr>
        <w:jc w:val="both"/>
        <w:rPr>
          <w:rFonts w:ascii="Georgia" w:hAnsi="Georgia" w:cs="Arial"/>
          <w:sz w:val="28"/>
          <w:szCs w:val="28"/>
        </w:rPr>
      </w:pPr>
    </w:p>
    <w:p w:rsidR="00CA24C5" w:rsidRDefault="00CA24C5" w:rsidP="00CF7FDD">
      <w:pPr>
        <w:jc w:val="both"/>
        <w:rPr>
          <w:rFonts w:ascii="Georgia" w:hAnsi="Georgia" w:cs="Arial"/>
          <w:sz w:val="28"/>
          <w:szCs w:val="28"/>
        </w:rPr>
      </w:pPr>
      <w:r>
        <w:rPr>
          <w:rFonts w:ascii="Georgia" w:hAnsi="Georgia" w:cs="Arial"/>
          <w:sz w:val="28"/>
          <w:szCs w:val="28"/>
        </w:rPr>
        <w:t xml:space="preserve">    </w:t>
      </w:r>
    </w:p>
    <w:p w:rsidR="00CF5192" w:rsidRDefault="00CF5192" w:rsidP="00CF7FDD">
      <w:pPr>
        <w:jc w:val="both"/>
        <w:rPr>
          <w:rFonts w:ascii="Georgia" w:hAnsi="Georgia" w:cs="Arial"/>
          <w:sz w:val="28"/>
          <w:szCs w:val="28"/>
        </w:rPr>
      </w:pPr>
      <w:r>
        <w:rPr>
          <w:rFonts w:ascii="Georgia" w:hAnsi="Georgia" w:cs="Arial"/>
          <w:sz w:val="28"/>
          <w:szCs w:val="28"/>
        </w:rPr>
        <w:t xml:space="preserve">   </w:t>
      </w:r>
    </w:p>
    <w:p w:rsidR="00A91546" w:rsidRDefault="00A91546" w:rsidP="00CF7FDD">
      <w:pPr>
        <w:jc w:val="both"/>
        <w:rPr>
          <w:rFonts w:ascii="Georgia" w:hAnsi="Georgia" w:cs="Arial"/>
          <w:sz w:val="28"/>
          <w:szCs w:val="28"/>
        </w:rPr>
      </w:pPr>
      <w:r>
        <w:rPr>
          <w:rFonts w:ascii="Georgia" w:hAnsi="Georgia" w:cs="Arial"/>
          <w:sz w:val="28"/>
          <w:szCs w:val="28"/>
        </w:rPr>
        <w:t xml:space="preserve">   </w:t>
      </w:r>
    </w:p>
    <w:p w:rsidR="00A91546" w:rsidRPr="00A91546" w:rsidRDefault="00A91546" w:rsidP="00CF7FDD">
      <w:pPr>
        <w:jc w:val="both"/>
        <w:rPr>
          <w:rFonts w:ascii="Georgia" w:hAnsi="Georgia" w:cs="Arial"/>
          <w:sz w:val="28"/>
          <w:szCs w:val="28"/>
        </w:rPr>
      </w:pPr>
    </w:p>
    <w:sectPr w:rsidR="00A91546" w:rsidRPr="00A91546" w:rsidSect="00057CFC">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6FC5" w:rsidRDefault="00E46FC5" w:rsidP="009F43EC">
      <w:pPr>
        <w:spacing w:after="0" w:line="240" w:lineRule="auto"/>
      </w:pPr>
      <w:r>
        <w:separator/>
      </w:r>
    </w:p>
  </w:endnote>
  <w:endnote w:type="continuationSeparator" w:id="1">
    <w:p w:rsidR="00E46FC5" w:rsidRDefault="00E46FC5" w:rsidP="009F43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6FC5" w:rsidRDefault="00E46FC5" w:rsidP="009F43EC">
      <w:pPr>
        <w:spacing w:after="0" w:line="240" w:lineRule="auto"/>
      </w:pPr>
      <w:r>
        <w:separator/>
      </w:r>
    </w:p>
  </w:footnote>
  <w:footnote w:type="continuationSeparator" w:id="1">
    <w:p w:rsidR="00E46FC5" w:rsidRDefault="00E46FC5" w:rsidP="009F43EC">
      <w:pPr>
        <w:spacing w:after="0" w:line="240" w:lineRule="auto"/>
      </w:pPr>
      <w:r>
        <w:continuationSeparator/>
      </w:r>
    </w:p>
  </w:footnote>
  <w:footnote w:id="2">
    <w:p w:rsidR="00994C1B" w:rsidRPr="00994C1B" w:rsidRDefault="00994C1B">
      <w:pPr>
        <w:pStyle w:val="Textonotapie"/>
        <w:rPr>
          <w:lang w:val="es-ES"/>
        </w:rPr>
      </w:pPr>
      <w:r>
        <w:rPr>
          <w:rStyle w:val="Refdenotaalpie"/>
        </w:rPr>
        <w:footnoteRef/>
      </w:r>
      <w:r>
        <w:t xml:space="preserve"> </w:t>
      </w:r>
      <w:r>
        <w:rPr>
          <w:lang w:val="es-ES"/>
        </w:rPr>
        <w:t xml:space="preserve">Foucault, M.: </w:t>
      </w:r>
      <w:r>
        <w:rPr>
          <w:i/>
          <w:lang w:val="es-ES"/>
        </w:rPr>
        <w:t>Seguridad, territorio, población</w:t>
      </w:r>
      <w:r>
        <w:rPr>
          <w:lang w:val="es-ES"/>
        </w:rPr>
        <w:t>, Buenos Aires, Fondo de Cultura Económica, 2006.</w:t>
      </w:r>
    </w:p>
  </w:footnote>
  <w:footnote w:id="3">
    <w:p w:rsidR="00F51DCC" w:rsidRPr="009F43EC" w:rsidRDefault="00F51DCC">
      <w:pPr>
        <w:pStyle w:val="Textonotapie"/>
        <w:rPr>
          <w:lang w:val="es-ES"/>
        </w:rPr>
      </w:pPr>
      <w:r>
        <w:rPr>
          <w:rStyle w:val="Refdenotaalpie"/>
        </w:rPr>
        <w:footnoteRef/>
      </w:r>
      <w:r>
        <w:t xml:space="preserve"> Para un desarrollo más amplio ver: </w:t>
      </w:r>
      <w:r>
        <w:rPr>
          <w:lang w:val="es-ES"/>
        </w:rPr>
        <w:t xml:space="preserve">Fernández, A. M.: </w:t>
      </w:r>
      <w:r>
        <w:rPr>
          <w:i/>
          <w:lang w:val="es-ES"/>
        </w:rPr>
        <w:t>La invención de la niña.</w:t>
      </w:r>
      <w:r>
        <w:rPr>
          <w:lang w:val="es-ES"/>
        </w:rPr>
        <w:t xml:space="preserve"> Buenos Aires, Unicef, 1994.</w:t>
      </w:r>
    </w:p>
  </w:footnote>
  <w:footnote w:id="4">
    <w:p w:rsidR="00F51DCC" w:rsidRPr="00B210C2" w:rsidRDefault="00F51DCC">
      <w:pPr>
        <w:pStyle w:val="Textonotapie"/>
        <w:rPr>
          <w:lang w:val="es-ES"/>
        </w:rPr>
      </w:pPr>
      <w:r>
        <w:rPr>
          <w:rStyle w:val="Refdenotaalpie"/>
        </w:rPr>
        <w:footnoteRef/>
      </w:r>
      <w:r>
        <w:t xml:space="preserve"> </w:t>
      </w:r>
      <w:r>
        <w:rPr>
          <w:lang w:val="es-ES"/>
        </w:rPr>
        <w:t xml:space="preserve">Para un desarrollo más amplio ver: Fernández, A. M.: </w:t>
      </w:r>
      <w:r>
        <w:rPr>
          <w:i/>
          <w:lang w:val="es-ES"/>
        </w:rPr>
        <w:t>Las lógicas sexuales. Amor, política y violencias</w:t>
      </w:r>
      <w:r>
        <w:rPr>
          <w:lang w:val="es-ES"/>
        </w:rPr>
        <w:t>, Buenos Aires, Nueva Visión, 2009.</w:t>
      </w:r>
    </w:p>
  </w:footnote>
  <w:footnote w:id="5">
    <w:p w:rsidR="00F51DCC" w:rsidRPr="00B210C2" w:rsidRDefault="00F51DCC">
      <w:pPr>
        <w:pStyle w:val="Textonotapie"/>
        <w:rPr>
          <w:lang w:val="es-ES"/>
        </w:rPr>
      </w:pPr>
      <w:r>
        <w:rPr>
          <w:rStyle w:val="Refdenotaalpie"/>
        </w:rPr>
        <w:footnoteRef/>
      </w:r>
      <w:r>
        <w:t xml:space="preserve"> </w:t>
      </w:r>
      <w:r>
        <w:rPr>
          <w:lang w:val="es-ES"/>
        </w:rPr>
        <w:t xml:space="preserve">Para un desarrollo más amplio ver: Fernández, A. M.: </w:t>
      </w:r>
      <w:r>
        <w:rPr>
          <w:i/>
          <w:lang w:val="es-ES"/>
        </w:rPr>
        <w:t>Las lógicas colectivas. Imaginarios, cuerpos y multiplicidades</w:t>
      </w:r>
      <w:r>
        <w:rPr>
          <w:lang w:val="es-ES"/>
        </w:rPr>
        <w:t>, Buenos Aires, Biblos, 2007.</w:t>
      </w:r>
    </w:p>
  </w:footnote>
  <w:footnote w:id="6">
    <w:p w:rsidR="00994C1B" w:rsidRPr="00994C1B" w:rsidRDefault="00994C1B">
      <w:pPr>
        <w:pStyle w:val="Textonotapie"/>
        <w:rPr>
          <w:lang w:val="es-ES"/>
        </w:rPr>
      </w:pPr>
      <w:r>
        <w:rPr>
          <w:rStyle w:val="Refdenotaalpie"/>
        </w:rPr>
        <w:footnoteRef/>
      </w:r>
      <w:r>
        <w:t xml:space="preserve"> </w:t>
      </w:r>
      <w:r>
        <w:rPr>
          <w:lang w:val="es-ES"/>
        </w:rPr>
        <w:t xml:space="preserve">Este concepto está desarrollado en </w:t>
      </w:r>
      <w:r>
        <w:rPr>
          <w:i/>
          <w:lang w:val="es-ES"/>
        </w:rPr>
        <w:t xml:space="preserve">Las lógicas sexuales. Amor, política y violencias, </w:t>
      </w:r>
      <w:r>
        <w:rPr>
          <w:lang w:val="es-ES"/>
        </w:rPr>
        <w:t xml:space="preserve">ya citado y en Fernández, A. M.: </w:t>
      </w:r>
      <w:r>
        <w:rPr>
          <w:i/>
          <w:lang w:val="es-ES"/>
        </w:rPr>
        <w:t xml:space="preserve">Jóvenes de vidas grises. Psicoanálisis y Biopolíticas, </w:t>
      </w:r>
      <w:r>
        <w:rPr>
          <w:lang w:val="es-ES"/>
        </w:rPr>
        <w:t>Buenos Aires, Nueva Visión, 2013.</w:t>
      </w:r>
    </w:p>
  </w:footnote>
  <w:footnote w:id="7">
    <w:p w:rsidR="00994C1B" w:rsidRPr="00994C1B" w:rsidRDefault="00994C1B">
      <w:pPr>
        <w:pStyle w:val="Textonotapie"/>
        <w:rPr>
          <w:lang w:val="es-ES"/>
        </w:rPr>
      </w:pPr>
      <w:r>
        <w:rPr>
          <w:rStyle w:val="Refdenotaalpie"/>
        </w:rPr>
        <w:footnoteRef/>
      </w:r>
      <w:r>
        <w:t xml:space="preserve"> </w:t>
      </w:r>
      <w:r>
        <w:rPr>
          <w:lang w:val="es-ES"/>
        </w:rPr>
        <w:t xml:space="preserve">Foucault, M.: </w:t>
      </w:r>
      <w:r>
        <w:rPr>
          <w:i/>
          <w:lang w:val="es-ES"/>
        </w:rPr>
        <w:t>El nacimiento de la biopolítica</w:t>
      </w:r>
      <w:r>
        <w:rPr>
          <w:lang w:val="es-ES"/>
        </w:rPr>
        <w:t>, Buenos Aires, Fondo de Cultura Económica, 2007.</w:t>
      </w:r>
    </w:p>
  </w:footnote>
  <w:footnote w:id="8">
    <w:p w:rsidR="00994C1B" w:rsidRPr="00994C1B" w:rsidRDefault="00994C1B">
      <w:pPr>
        <w:pStyle w:val="Textonotapie"/>
        <w:rPr>
          <w:lang w:val="es-ES"/>
        </w:rPr>
      </w:pPr>
      <w:r>
        <w:rPr>
          <w:rStyle w:val="Refdenotaalpie"/>
        </w:rPr>
        <w:footnoteRef/>
      </w:r>
      <w:r>
        <w:t xml:space="preserve"> </w:t>
      </w:r>
      <w:r>
        <w:rPr>
          <w:lang w:val="es-ES"/>
        </w:rPr>
        <w:t xml:space="preserve">Guattari, F.: </w:t>
      </w:r>
      <w:r>
        <w:rPr>
          <w:i/>
          <w:lang w:val="es-ES"/>
        </w:rPr>
        <w:t>Caosmosis</w:t>
      </w:r>
      <w:r>
        <w:rPr>
          <w:lang w:val="es-ES"/>
        </w:rPr>
        <w:t>, Buenos Aires, Manantial, 1996.</w:t>
      </w:r>
    </w:p>
  </w:footnote>
  <w:footnote w:id="9">
    <w:p w:rsidR="00994C1B" w:rsidRPr="00994C1B" w:rsidRDefault="00994C1B">
      <w:pPr>
        <w:pStyle w:val="Textonotapie"/>
        <w:rPr>
          <w:lang w:val="es-ES"/>
        </w:rPr>
      </w:pPr>
      <w:r>
        <w:rPr>
          <w:rStyle w:val="Refdenotaalpie"/>
        </w:rPr>
        <w:footnoteRef/>
      </w:r>
      <w:r>
        <w:t xml:space="preserve"> </w:t>
      </w:r>
      <w:r>
        <w:rPr>
          <w:lang w:val="es-ES"/>
        </w:rPr>
        <w:t xml:space="preserve">Castel, R.: </w:t>
      </w:r>
      <w:r>
        <w:rPr>
          <w:i/>
          <w:lang w:val="es-ES"/>
        </w:rPr>
        <w:t>La metamorfosis de la cuestión social. Una crónica del salariado.</w:t>
      </w:r>
      <w:r>
        <w:rPr>
          <w:lang w:val="es-ES"/>
        </w:rPr>
        <w:t xml:space="preserve"> Buenos Aires, Paidós, 1997</w:t>
      </w:r>
    </w:p>
  </w:footnote>
  <w:footnote w:id="10">
    <w:p w:rsidR="00E96219" w:rsidRPr="00BD25A7" w:rsidRDefault="00E96219">
      <w:pPr>
        <w:pStyle w:val="Textonotapie"/>
        <w:rPr>
          <w:lang w:val="es-ES"/>
        </w:rPr>
      </w:pPr>
      <w:r>
        <w:rPr>
          <w:rStyle w:val="Refdenotaalpie"/>
        </w:rPr>
        <w:footnoteRef/>
      </w:r>
      <w:r>
        <w:t xml:space="preserve"> </w:t>
      </w:r>
      <w:r>
        <w:rPr>
          <w:lang w:val="es-ES"/>
        </w:rPr>
        <w:t xml:space="preserve">Derrida, J.: </w:t>
      </w:r>
      <w:r w:rsidR="00BD25A7">
        <w:rPr>
          <w:i/>
          <w:lang w:val="es-ES"/>
        </w:rPr>
        <w:t>Políticas de la amistad: Seguido de El oído de Heidegger</w:t>
      </w:r>
      <w:r w:rsidR="00BD25A7">
        <w:rPr>
          <w:lang w:val="es-ES"/>
        </w:rPr>
        <w:t>, Madrid, Trotta, 1998.</w:t>
      </w:r>
    </w:p>
  </w:footnote>
  <w:footnote w:id="11">
    <w:p w:rsidR="00F51DCC" w:rsidRPr="008E1D26" w:rsidRDefault="00F51DCC">
      <w:pPr>
        <w:pStyle w:val="Textonotapie"/>
        <w:rPr>
          <w:lang w:val="es-ES"/>
        </w:rPr>
      </w:pPr>
      <w:r>
        <w:rPr>
          <w:rStyle w:val="Refdenotaalpie"/>
        </w:rPr>
        <w:footnoteRef/>
      </w:r>
      <w:r>
        <w:t xml:space="preserve"> </w:t>
      </w:r>
      <w:r>
        <w:rPr>
          <w:lang w:val="es-ES"/>
        </w:rPr>
        <w:t xml:space="preserve">Fernández, A. M.: </w:t>
      </w:r>
      <w:r>
        <w:rPr>
          <w:i/>
          <w:lang w:val="es-ES"/>
        </w:rPr>
        <w:t xml:space="preserve">Jóvenes de vidas grises. Psicoanálisis y biopolíticas, </w:t>
      </w:r>
      <w:r>
        <w:rPr>
          <w:lang w:val="es-ES"/>
        </w:rPr>
        <w:t>ya citado.</w:t>
      </w:r>
    </w:p>
  </w:footnote>
  <w:footnote w:id="12">
    <w:p w:rsidR="00F51DCC" w:rsidRPr="008E1D26" w:rsidRDefault="00F51DCC">
      <w:pPr>
        <w:pStyle w:val="Textonotapie"/>
        <w:rPr>
          <w:lang w:val="es-ES"/>
        </w:rPr>
      </w:pPr>
      <w:r>
        <w:rPr>
          <w:rStyle w:val="Refdenotaalpie"/>
        </w:rPr>
        <w:footnoteRef/>
      </w:r>
      <w:r>
        <w:t xml:space="preserve"> Fernández, A. M. y col.: </w:t>
      </w:r>
      <w:r>
        <w:rPr>
          <w:i/>
        </w:rPr>
        <w:t>Política y Subjetividad. Asambleas barriales y fábricas recuperadas</w:t>
      </w:r>
      <w:r>
        <w:t>. Buenos Aires, Biblos, 2011, 3era edición.</w:t>
      </w:r>
    </w:p>
  </w:footnote>
  <w:footnote w:id="13">
    <w:p w:rsidR="00BD25A7" w:rsidRPr="00BD25A7" w:rsidRDefault="00BD25A7">
      <w:pPr>
        <w:pStyle w:val="Textonotapie"/>
        <w:rPr>
          <w:lang w:val="es-ES"/>
        </w:rPr>
      </w:pPr>
      <w:r>
        <w:rPr>
          <w:rStyle w:val="Refdenotaalpie"/>
        </w:rPr>
        <w:footnoteRef/>
      </w:r>
      <w:r>
        <w:t xml:space="preserve"> </w:t>
      </w:r>
      <w:r>
        <w:rPr>
          <w:lang w:val="es-ES"/>
        </w:rPr>
        <w:t xml:space="preserve">Foucault, M.: </w:t>
      </w:r>
      <w:r>
        <w:rPr>
          <w:i/>
          <w:lang w:val="es-ES"/>
        </w:rPr>
        <w:t>Historia de la sexualidad. Tomo III “La inquietud de sí”</w:t>
      </w:r>
      <w:r>
        <w:rPr>
          <w:lang w:val="es-ES"/>
        </w:rPr>
        <w:t>, Buenos Aires, Siglo XXI Editores Argentina, 2003.</w:t>
      </w:r>
    </w:p>
  </w:footnote>
  <w:footnote w:id="14">
    <w:p w:rsidR="00F51DCC" w:rsidRPr="00A4477D" w:rsidRDefault="00F51DCC">
      <w:pPr>
        <w:pStyle w:val="Textonotapie"/>
        <w:rPr>
          <w:lang w:val="es-ES"/>
        </w:rPr>
      </w:pPr>
      <w:r>
        <w:rPr>
          <w:rStyle w:val="Refdenotaalpie"/>
        </w:rPr>
        <w:footnoteRef/>
      </w:r>
      <w:r>
        <w:t xml:space="preserve"> </w:t>
      </w:r>
      <w:r>
        <w:rPr>
          <w:lang w:val="es-ES"/>
        </w:rPr>
        <w:t xml:space="preserve">Castorina, E.: “Lo político vs. La política. Una revisión ideológica de los fundamentos de la cultura política occidental” en  AAVV: </w:t>
      </w:r>
      <w:r>
        <w:rPr>
          <w:i/>
          <w:lang w:val="es-ES"/>
        </w:rPr>
        <w:t>La política en conflicto</w:t>
      </w:r>
      <w:r>
        <w:rPr>
          <w:lang w:val="es-ES"/>
        </w:rPr>
        <w:t>, Buenos Aires, Prometeo, 2004.</w:t>
      </w:r>
    </w:p>
  </w:footnote>
  <w:footnote w:id="15">
    <w:p w:rsidR="00F51DCC" w:rsidRPr="003861A5" w:rsidRDefault="00F51DCC">
      <w:pPr>
        <w:pStyle w:val="Textonotapie"/>
        <w:rPr>
          <w:lang w:val="es-ES"/>
        </w:rPr>
      </w:pPr>
      <w:r>
        <w:rPr>
          <w:rStyle w:val="Refdenotaalpie"/>
        </w:rPr>
        <w:footnoteRef/>
      </w:r>
      <w:r>
        <w:t xml:space="preserve"> Para un desarrollo más amplio ver: </w:t>
      </w:r>
      <w:r>
        <w:rPr>
          <w:lang w:val="es-ES"/>
        </w:rPr>
        <w:t xml:space="preserve">Fernández, A. M. y Siqueira Péres, W.: </w:t>
      </w:r>
      <w:r w:rsidRPr="003861A5">
        <w:rPr>
          <w:i/>
          <w:lang w:val="es-ES"/>
        </w:rPr>
        <w:t>La diferencia desquiciada.</w:t>
      </w:r>
      <w:r>
        <w:rPr>
          <w:i/>
          <w:lang w:val="es-ES"/>
        </w:rPr>
        <w:t xml:space="preserve"> Géneros y Diversidades sexuales,</w:t>
      </w:r>
      <w:r>
        <w:rPr>
          <w:lang w:val="es-ES"/>
        </w:rPr>
        <w:t xml:space="preserve"> Buenos Aires, Biblos, 2013.</w:t>
      </w:r>
    </w:p>
  </w:footnote>
  <w:footnote w:id="16">
    <w:p w:rsidR="00F51DCC" w:rsidRPr="003861A5" w:rsidRDefault="00F51DCC">
      <w:pPr>
        <w:pStyle w:val="Textonotapie"/>
        <w:rPr>
          <w:lang w:val="es-ES"/>
        </w:rPr>
      </w:pPr>
      <w:r>
        <w:rPr>
          <w:rStyle w:val="Refdenotaalpie"/>
        </w:rPr>
        <w:footnoteRef/>
      </w:r>
      <w:r>
        <w:t xml:space="preserve"> </w:t>
      </w:r>
      <w:r>
        <w:rPr>
          <w:lang w:val="es-ES"/>
        </w:rPr>
        <w:t xml:space="preserve">Para un desarrollo más amplio ver: Fernández, A. M.: </w:t>
      </w:r>
      <w:r>
        <w:rPr>
          <w:i/>
          <w:lang w:val="es-ES"/>
        </w:rPr>
        <w:t>La mujer de la ilusión. Pactos y contratos entre hombres y mujeres</w:t>
      </w:r>
      <w:r>
        <w:rPr>
          <w:lang w:val="es-ES"/>
        </w:rPr>
        <w:t>, Buenos Aires, Paidós, 1993.</w:t>
      </w:r>
    </w:p>
  </w:footnote>
  <w:footnote w:id="17">
    <w:p w:rsidR="00F51DCC" w:rsidRPr="004932DB" w:rsidRDefault="00F51DCC" w:rsidP="004932DB">
      <w:pPr>
        <w:pStyle w:val="Textonotapie"/>
        <w:rPr>
          <w:lang w:val="es-ES"/>
        </w:rPr>
      </w:pPr>
      <w:r>
        <w:rPr>
          <w:rStyle w:val="Refdenotaalpie"/>
        </w:rPr>
        <w:footnoteRef/>
      </w:r>
      <w:r>
        <w:t xml:space="preserve"> </w:t>
      </w:r>
      <w:r>
        <w:rPr>
          <w:lang w:val="es-ES"/>
        </w:rPr>
        <w:t xml:space="preserve">Para un desarrollo más amplio ver: Fernández, A. M.: </w:t>
      </w:r>
      <w:r>
        <w:rPr>
          <w:i/>
          <w:lang w:val="es-ES"/>
        </w:rPr>
        <w:t>El campo grupal. Notas para una genealogía,</w:t>
      </w:r>
      <w:r>
        <w:rPr>
          <w:lang w:val="es-ES"/>
        </w:rPr>
        <w:t xml:space="preserve"> Buenos Aires, Nueva Visión, 1986.</w:t>
      </w:r>
    </w:p>
  </w:footnote>
  <w:footnote w:id="18">
    <w:p w:rsidR="00BD25A7" w:rsidRPr="00BD25A7" w:rsidRDefault="00BD25A7">
      <w:pPr>
        <w:pStyle w:val="Textonotapie"/>
        <w:rPr>
          <w:lang w:val="es-ES"/>
        </w:rPr>
      </w:pPr>
      <w:r>
        <w:rPr>
          <w:rStyle w:val="Refdenotaalpie"/>
        </w:rPr>
        <w:footnoteRef/>
      </w:r>
      <w:r>
        <w:t xml:space="preserve"> </w:t>
      </w:r>
      <w:r>
        <w:rPr>
          <w:lang w:val="es-ES"/>
        </w:rPr>
        <w:t xml:space="preserve">Nancy, J-L.: </w:t>
      </w:r>
      <w:r>
        <w:rPr>
          <w:i/>
          <w:lang w:val="es-ES"/>
        </w:rPr>
        <w:t>Ser singular plural</w:t>
      </w:r>
      <w:r>
        <w:rPr>
          <w:lang w:val="es-ES"/>
        </w:rPr>
        <w:t>, Madrid, Arena, 2006.</w:t>
      </w:r>
    </w:p>
  </w:footnote>
  <w:footnote w:id="19">
    <w:p w:rsidR="00BD25A7" w:rsidRPr="00BD25A7" w:rsidRDefault="00BD25A7">
      <w:pPr>
        <w:pStyle w:val="Textonotapie"/>
        <w:rPr>
          <w:lang w:val="es-ES"/>
        </w:rPr>
      </w:pPr>
      <w:r>
        <w:rPr>
          <w:rStyle w:val="Refdenotaalpie"/>
        </w:rPr>
        <w:footnoteRef/>
      </w:r>
      <w:r>
        <w:t xml:space="preserve"> Para un desarrollo más amplio ver: </w:t>
      </w:r>
      <w:r>
        <w:rPr>
          <w:lang w:val="es-ES"/>
        </w:rPr>
        <w:t xml:space="preserve">Fernández, A. M.: </w:t>
      </w:r>
      <w:r>
        <w:rPr>
          <w:i/>
          <w:lang w:val="es-ES"/>
        </w:rPr>
        <w:t>Las lógicas colectivas. Imaginarios, cuerpos y multiplicidades</w:t>
      </w:r>
      <w:r>
        <w:rPr>
          <w:lang w:val="es-ES"/>
        </w:rPr>
        <w:t>, ya citado.</w:t>
      </w:r>
    </w:p>
  </w:footnote>
  <w:footnote w:id="20">
    <w:p w:rsidR="00BD25A7" w:rsidRPr="008742E1" w:rsidRDefault="00BD25A7">
      <w:pPr>
        <w:pStyle w:val="Textonotapie"/>
        <w:rPr>
          <w:lang w:val="es-ES"/>
        </w:rPr>
      </w:pPr>
      <w:r>
        <w:rPr>
          <w:rStyle w:val="Refdenotaalpie"/>
        </w:rPr>
        <w:footnoteRef/>
      </w:r>
      <w:r>
        <w:t xml:space="preserve"> </w:t>
      </w:r>
      <w:r>
        <w:rPr>
          <w:lang w:val="es-ES"/>
        </w:rPr>
        <w:t xml:space="preserve">Deleuze, G. y Guattari, F.: </w:t>
      </w:r>
      <w:r>
        <w:rPr>
          <w:i/>
          <w:lang w:val="es-ES"/>
        </w:rPr>
        <w:t>Mil mesetas. Capitalismo y esquizofrenia</w:t>
      </w:r>
      <w:r w:rsidR="008742E1">
        <w:rPr>
          <w:lang w:val="es-ES"/>
        </w:rPr>
        <w:t>, Valencia, Pre-textos, 1994.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A75DC"/>
    <w:multiLevelType w:val="multilevel"/>
    <w:tmpl w:val="6F4AD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CF7FDD"/>
    <w:rsid w:val="00001607"/>
    <w:rsid w:val="00046320"/>
    <w:rsid w:val="00054AE9"/>
    <w:rsid w:val="00057582"/>
    <w:rsid w:val="00057CFC"/>
    <w:rsid w:val="0006558D"/>
    <w:rsid w:val="0006687B"/>
    <w:rsid w:val="000A2719"/>
    <w:rsid w:val="000A5FF7"/>
    <w:rsid w:val="00112671"/>
    <w:rsid w:val="00136EBF"/>
    <w:rsid w:val="00141D54"/>
    <w:rsid w:val="00144D26"/>
    <w:rsid w:val="001700B1"/>
    <w:rsid w:val="0017714C"/>
    <w:rsid w:val="001A5A0C"/>
    <w:rsid w:val="001A6018"/>
    <w:rsid w:val="001A7B55"/>
    <w:rsid w:val="001B1DF1"/>
    <w:rsid w:val="001B3796"/>
    <w:rsid w:val="001B7371"/>
    <w:rsid w:val="001C3DB7"/>
    <w:rsid w:val="001C4B33"/>
    <w:rsid w:val="002216F5"/>
    <w:rsid w:val="00271681"/>
    <w:rsid w:val="002E08DA"/>
    <w:rsid w:val="002E1377"/>
    <w:rsid w:val="0030054A"/>
    <w:rsid w:val="003241B1"/>
    <w:rsid w:val="00345198"/>
    <w:rsid w:val="003861A5"/>
    <w:rsid w:val="0038692D"/>
    <w:rsid w:val="003E2513"/>
    <w:rsid w:val="004334C1"/>
    <w:rsid w:val="004932DB"/>
    <w:rsid w:val="004B4761"/>
    <w:rsid w:val="004E0A16"/>
    <w:rsid w:val="004E0E54"/>
    <w:rsid w:val="004F0708"/>
    <w:rsid w:val="005F7C26"/>
    <w:rsid w:val="00632EAB"/>
    <w:rsid w:val="00640560"/>
    <w:rsid w:val="00680434"/>
    <w:rsid w:val="00686EA8"/>
    <w:rsid w:val="006C3BB4"/>
    <w:rsid w:val="006E5925"/>
    <w:rsid w:val="00703EF5"/>
    <w:rsid w:val="00716362"/>
    <w:rsid w:val="007340D7"/>
    <w:rsid w:val="0073635F"/>
    <w:rsid w:val="00755553"/>
    <w:rsid w:val="00770A0F"/>
    <w:rsid w:val="00776500"/>
    <w:rsid w:val="00777CB5"/>
    <w:rsid w:val="007833BE"/>
    <w:rsid w:val="007A4758"/>
    <w:rsid w:val="007A6F88"/>
    <w:rsid w:val="007C2251"/>
    <w:rsid w:val="00816140"/>
    <w:rsid w:val="0082642C"/>
    <w:rsid w:val="008331DE"/>
    <w:rsid w:val="0085086D"/>
    <w:rsid w:val="008613C9"/>
    <w:rsid w:val="008742E1"/>
    <w:rsid w:val="008A3860"/>
    <w:rsid w:val="008C5A28"/>
    <w:rsid w:val="008E1D26"/>
    <w:rsid w:val="008F0C1E"/>
    <w:rsid w:val="008F2917"/>
    <w:rsid w:val="0092048A"/>
    <w:rsid w:val="00941416"/>
    <w:rsid w:val="00962669"/>
    <w:rsid w:val="00994C1B"/>
    <w:rsid w:val="00997E30"/>
    <w:rsid w:val="009F2EF4"/>
    <w:rsid w:val="009F43EC"/>
    <w:rsid w:val="00A02619"/>
    <w:rsid w:val="00A07DF0"/>
    <w:rsid w:val="00A34960"/>
    <w:rsid w:val="00A4477D"/>
    <w:rsid w:val="00A6143F"/>
    <w:rsid w:val="00A76301"/>
    <w:rsid w:val="00A83600"/>
    <w:rsid w:val="00A91546"/>
    <w:rsid w:val="00B0299C"/>
    <w:rsid w:val="00B210C2"/>
    <w:rsid w:val="00B33305"/>
    <w:rsid w:val="00B409F4"/>
    <w:rsid w:val="00B42648"/>
    <w:rsid w:val="00B54E38"/>
    <w:rsid w:val="00B90217"/>
    <w:rsid w:val="00BB799C"/>
    <w:rsid w:val="00BD25A7"/>
    <w:rsid w:val="00BF367B"/>
    <w:rsid w:val="00C037A8"/>
    <w:rsid w:val="00C54003"/>
    <w:rsid w:val="00CA24C5"/>
    <w:rsid w:val="00CB0459"/>
    <w:rsid w:val="00CD12E7"/>
    <w:rsid w:val="00CD316A"/>
    <w:rsid w:val="00CF5192"/>
    <w:rsid w:val="00CF7FDD"/>
    <w:rsid w:val="00D07FA7"/>
    <w:rsid w:val="00DA7647"/>
    <w:rsid w:val="00DC7833"/>
    <w:rsid w:val="00DE1E92"/>
    <w:rsid w:val="00DF47A8"/>
    <w:rsid w:val="00E1493C"/>
    <w:rsid w:val="00E46FC5"/>
    <w:rsid w:val="00E77E87"/>
    <w:rsid w:val="00E8451B"/>
    <w:rsid w:val="00E96219"/>
    <w:rsid w:val="00EC0F4D"/>
    <w:rsid w:val="00EC69BE"/>
    <w:rsid w:val="00ED73F0"/>
    <w:rsid w:val="00EE067B"/>
    <w:rsid w:val="00F068E4"/>
    <w:rsid w:val="00F51DCC"/>
    <w:rsid w:val="00F77017"/>
    <w:rsid w:val="00F86001"/>
    <w:rsid w:val="00F9488A"/>
    <w:rsid w:val="00FA4309"/>
    <w:rsid w:val="00FC54CF"/>
    <w:rsid w:val="00FD1F1A"/>
    <w:rsid w:val="00FD6663"/>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CF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9F43E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uiPriority w:val="99"/>
    <w:semiHidden/>
    <w:unhideWhenUsed/>
    <w:rsid w:val="009F43E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F43EC"/>
    <w:rPr>
      <w:sz w:val="20"/>
      <w:szCs w:val="20"/>
    </w:rPr>
  </w:style>
  <w:style w:type="character" w:styleId="Refdenotaalpie">
    <w:name w:val="footnote reference"/>
    <w:basedOn w:val="Fuentedeprrafopredeter"/>
    <w:uiPriority w:val="99"/>
    <w:semiHidden/>
    <w:unhideWhenUsed/>
    <w:rsid w:val="009F43EC"/>
    <w:rPr>
      <w:vertAlign w:val="superscript"/>
    </w:rPr>
  </w:style>
  <w:style w:type="character" w:customStyle="1" w:styleId="apple-converted-space">
    <w:name w:val="apple-converted-space"/>
    <w:basedOn w:val="Fuentedeprrafopredeter"/>
    <w:rsid w:val="00A34960"/>
  </w:style>
  <w:style w:type="paragraph" w:styleId="Textodeglobo">
    <w:name w:val="Balloon Text"/>
    <w:basedOn w:val="Normal"/>
    <w:link w:val="TextodegloboCar"/>
    <w:uiPriority w:val="99"/>
    <w:semiHidden/>
    <w:unhideWhenUsed/>
    <w:rsid w:val="00703EF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03E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7022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0133B-E086-4799-B37E-6D3FE0C4A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4107</TotalTime>
  <Pages>18</Pages>
  <Words>4959</Words>
  <Characters>27277</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amfernandez20</dc:creator>
  <cp:keywords/>
  <dc:description/>
  <cp:lastModifiedBy>Abajo</cp:lastModifiedBy>
  <cp:revision>33</cp:revision>
  <dcterms:created xsi:type="dcterms:W3CDTF">2015-02-05T14:33:00Z</dcterms:created>
  <dcterms:modified xsi:type="dcterms:W3CDTF">2016-02-25T17:06:00Z</dcterms:modified>
</cp:coreProperties>
</file>